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2C84CE66" wp14:editId="7DEEF3B8">
            <wp:simplePos x="0" y="0"/>
            <wp:positionH relativeFrom="column">
              <wp:posOffset>2788920</wp:posOffset>
            </wp:positionH>
            <wp:positionV relativeFrom="paragraph">
              <wp:posOffset>-102234</wp:posOffset>
            </wp:positionV>
            <wp:extent cx="542925" cy="904875"/>
            <wp:effectExtent l="0" t="0" r="0" b="0"/>
            <wp:wrapNone/>
            <wp:docPr id="1" name="_x0000_s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</w:t>
      </w: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Администрация города Кирсанова</w:t>
      </w:r>
    </w:p>
    <w:p w:rsidR="00520B9B" w:rsidRPr="004821DE" w:rsidRDefault="004C7349">
      <w:pPr>
        <w:keepNext/>
        <w:ind w:left="432"/>
        <w:jc w:val="center"/>
        <w:outlineLvl w:val="0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Тамбовской области</w:t>
      </w:r>
    </w:p>
    <w:p w:rsidR="00520B9B" w:rsidRPr="004821DE" w:rsidRDefault="00520B9B">
      <w:pPr>
        <w:jc w:val="center"/>
        <w:rPr>
          <w:b/>
          <w:sz w:val="28"/>
          <w:szCs w:val="28"/>
        </w:rPr>
      </w:pPr>
    </w:p>
    <w:p w:rsidR="00520B9B" w:rsidRPr="004821DE" w:rsidRDefault="004C7349">
      <w:pPr>
        <w:keepNext/>
        <w:spacing w:before="240" w:after="60"/>
        <w:ind w:left="576"/>
        <w:jc w:val="center"/>
        <w:outlineLvl w:val="1"/>
        <w:rPr>
          <w:b/>
          <w:bCs/>
          <w:iCs/>
          <w:sz w:val="28"/>
          <w:szCs w:val="28"/>
        </w:rPr>
      </w:pPr>
      <w:r w:rsidRPr="004821DE">
        <w:rPr>
          <w:b/>
          <w:bCs/>
          <w:iCs/>
          <w:sz w:val="28"/>
          <w:szCs w:val="28"/>
        </w:rPr>
        <w:t>ПОСТАНОВЛЕНИЕ</w:t>
      </w:r>
    </w:p>
    <w:p w:rsidR="00520B9B" w:rsidRPr="004821DE" w:rsidRDefault="00520B9B">
      <w:pPr>
        <w:jc w:val="center"/>
        <w:rPr>
          <w:b/>
          <w:sz w:val="28"/>
          <w:szCs w:val="28"/>
        </w:rPr>
      </w:pPr>
    </w:p>
    <w:p w:rsidR="00520B9B" w:rsidRPr="004821DE" w:rsidRDefault="004C7349">
      <w:pPr>
        <w:rPr>
          <w:i/>
          <w:sz w:val="28"/>
          <w:szCs w:val="28"/>
          <w:u w:val="single"/>
        </w:rPr>
      </w:pPr>
      <w:r w:rsidRPr="004821DE">
        <w:rPr>
          <w:b/>
          <w:sz w:val="28"/>
          <w:szCs w:val="28"/>
        </w:rPr>
        <w:t>«</w:t>
      </w:r>
      <w:r w:rsidRPr="004821DE">
        <w:rPr>
          <w:i/>
          <w:sz w:val="28"/>
          <w:szCs w:val="28"/>
          <w:u w:val="single"/>
        </w:rPr>
        <w:t>23</w:t>
      </w:r>
      <w:r w:rsidRPr="004821DE">
        <w:rPr>
          <w:b/>
          <w:sz w:val="28"/>
          <w:szCs w:val="28"/>
        </w:rPr>
        <w:t xml:space="preserve">» </w:t>
      </w:r>
      <w:r w:rsidRPr="004821DE">
        <w:rPr>
          <w:i/>
          <w:sz w:val="28"/>
          <w:szCs w:val="28"/>
          <w:u w:val="single"/>
        </w:rPr>
        <w:t>июня</w:t>
      </w:r>
      <w:r w:rsidRPr="004821DE">
        <w:rPr>
          <w:i/>
          <w:sz w:val="28"/>
          <w:szCs w:val="28"/>
        </w:rPr>
        <w:t xml:space="preserve"> </w:t>
      </w:r>
      <w:r w:rsidRPr="004821DE">
        <w:rPr>
          <w:b/>
          <w:sz w:val="28"/>
          <w:szCs w:val="28"/>
        </w:rPr>
        <w:t xml:space="preserve"> 2026 г.                     г. Кирсанов                                № </w:t>
      </w:r>
      <w:r w:rsidRPr="004821DE">
        <w:rPr>
          <w:i/>
          <w:sz w:val="28"/>
          <w:szCs w:val="28"/>
          <w:u w:val="single"/>
        </w:rPr>
        <w:t>337</w:t>
      </w:r>
      <w:r w:rsidRPr="004821DE">
        <w:rPr>
          <w:b/>
          <w:sz w:val="28"/>
          <w:szCs w:val="28"/>
        </w:rPr>
        <w:t xml:space="preserve">                        </w:t>
      </w:r>
    </w:p>
    <w:p w:rsidR="00520B9B" w:rsidRPr="004821DE" w:rsidRDefault="00520B9B">
      <w:pPr>
        <w:jc w:val="both"/>
        <w:rPr>
          <w:color w:val="FF0000"/>
          <w:sz w:val="28"/>
          <w:szCs w:val="28"/>
        </w:rPr>
      </w:pPr>
    </w:p>
    <w:p w:rsidR="00520B9B" w:rsidRPr="004821DE" w:rsidRDefault="004C7349">
      <w:pPr>
        <w:ind w:firstLine="540"/>
        <w:jc w:val="both"/>
        <w:rPr>
          <w:sz w:val="28"/>
          <w:szCs w:val="28"/>
        </w:rPr>
      </w:pPr>
      <w:r w:rsidRPr="004821DE">
        <w:rPr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«Присвоение спортивных разрядов» </w:t>
      </w:r>
    </w:p>
    <w:p w:rsidR="00520B9B" w:rsidRPr="004821DE" w:rsidRDefault="00520B9B">
      <w:pPr>
        <w:jc w:val="both"/>
        <w:rPr>
          <w:color w:val="FF0000"/>
          <w:sz w:val="28"/>
          <w:szCs w:val="28"/>
        </w:rPr>
      </w:pPr>
    </w:p>
    <w:p w:rsidR="00520B9B" w:rsidRPr="004821DE" w:rsidRDefault="004C7349">
      <w:pPr>
        <w:ind w:firstLine="540"/>
        <w:jc w:val="both"/>
        <w:rPr>
          <w:sz w:val="28"/>
          <w:szCs w:val="28"/>
        </w:rPr>
      </w:pPr>
      <w:r w:rsidRPr="004821DE">
        <w:rPr>
          <w:sz w:val="28"/>
          <w:szCs w:val="28"/>
          <w:lang w:eastAsia="ru-RU"/>
        </w:rPr>
        <w:t xml:space="preserve">В соответствии </w:t>
      </w:r>
      <w:r w:rsidRPr="004821DE">
        <w:rPr>
          <w:sz w:val="28"/>
          <w:szCs w:val="28"/>
          <w:lang w:eastAsia="ru-RU"/>
        </w:rPr>
        <w:t xml:space="preserve">с Федеральным законом от 04.12.2007 № 329-ФЗ «О физической культуре и спорте в Российской Федерации», Федеральным законом от 27.07.2010 № 210-ФЗ «Об организации предоставления государственных и муниципальных услуг», приказом Министерства спорта Российской </w:t>
      </w:r>
      <w:r w:rsidRPr="004821DE">
        <w:rPr>
          <w:sz w:val="28"/>
          <w:szCs w:val="28"/>
          <w:lang w:eastAsia="ru-RU"/>
        </w:rPr>
        <w:t>Федерации от 03.03.2025 № 173 «Об утверждении положения о Единой всероссийской спортивной классификации», постановлением администрации</w:t>
      </w:r>
      <w:r w:rsidRPr="004821DE">
        <w:rPr>
          <w:sz w:val="28"/>
          <w:szCs w:val="28"/>
          <w:lang w:eastAsia="zh-CN"/>
        </w:rPr>
        <w:t xml:space="preserve">, </w:t>
      </w:r>
      <w:r w:rsidRPr="004821DE">
        <w:rPr>
          <w:sz w:val="28"/>
          <w:szCs w:val="28"/>
          <w:lang w:eastAsia="ru-RU"/>
        </w:rPr>
        <w:t>постановлением администрации города Кирсанова Тамбовской области от</w:t>
      </w:r>
      <w:r w:rsidRPr="004821DE">
        <w:rPr>
          <w:color w:val="FF0000"/>
          <w:sz w:val="28"/>
          <w:szCs w:val="28"/>
          <w:lang w:eastAsia="ru-RU"/>
        </w:rPr>
        <w:t xml:space="preserve"> </w:t>
      </w:r>
      <w:r w:rsidRPr="004821DE">
        <w:rPr>
          <w:sz w:val="28"/>
          <w:szCs w:val="28"/>
          <w:lang w:eastAsia="ru-RU"/>
        </w:rPr>
        <w:t>31.10.2025 №693 «</w:t>
      </w:r>
      <w:r w:rsidRPr="004821DE">
        <w:rPr>
          <w:sz w:val="28"/>
          <w:szCs w:val="28"/>
          <w:lang w:eastAsia="ru-RU"/>
        </w:rPr>
        <w:t>Об утверждении Порядка разработки и</w:t>
      </w:r>
      <w:r w:rsidRPr="004821DE">
        <w:rPr>
          <w:sz w:val="28"/>
          <w:szCs w:val="28"/>
          <w:lang w:eastAsia="ru-RU"/>
        </w:rPr>
        <w:t xml:space="preserve">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услуг» администрация</w:t>
      </w:r>
      <w:r w:rsidRPr="004821DE">
        <w:rPr>
          <w:sz w:val="28"/>
          <w:szCs w:val="28"/>
          <w:lang w:eastAsia="ru-RU"/>
        </w:rPr>
        <w:t>, администрация города Кирсанова Тамбовской области  постано</w:t>
      </w:r>
      <w:r w:rsidRPr="004821DE">
        <w:rPr>
          <w:sz w:val="28"/>
          <w:szCs w:val="28"/>
          <w:lang w:eastAsia="ru-RU"/>
        </w:rPr>
        <w:t>вляет:</w:t>
      </w:r>
    </w:p>
    <w:p w:rsidR="00520B9B" w:rsidRPr="004821DE" w:rsidRDefault="004C734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21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4821DE">
        <w:rPr>
          <w:rFonts w:ascii="Times New Roman" w:hAnsi="Times New Roman" w:cs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 «Присвоение спортивных разрядов» согласно приложению.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  <w:shd w:val="clear" w:color="auto" w:fill="FFFFFF"/>
        </w:rPr>
        <w:t xml:space="preserve">       2. Признать утратившим силу постановление администрации города от  03.02.2025 №58 «</w:t>
      </w:r>
      <w:r w:rsidRPr="004821DE">
        <w:rPr>
          <w:sz w:val="28"/>
          <w:szCs w:val="28"/>
          <w:lang w:eastAsia="ru-RU"/>
        </w:rPr>
        <w:t>Об утверждении административн</w:t>
      </w:r>
      <w:r w:rsidRPr="004821DE">
        <w:rPr>
          <w:sz w:val="28"/>
          <w:szCs w:val="28"/>
          <w:lang w:eastAsia="ru-RU"/>
        </w:rPr>
        <w:t xml:space="preserve">ого регламента предоставления муниципальной услуги «Присвоение спортивных разрядов» </w:t>
      </w:r>
      <w:r w:rsidRPr="004821DE">
        <w:rPr>
          <w:sz w:val="28"/>
          <w:szCs w:val="28"/>
          <w:shd w:val="clear" w:color="auto" w:fill="FFFFFF"/>
        </w:rPr>
        <w:t>в городе Кирсанове».</w:t>
      </w:r>
    </w:p>
    <w:p w:rsidR="00520B9B" w:rsidRPr="004821DE" w:rsidRDefault="004C7349">
      <w:pPr>
        <w:ind w:firstLine="720"/>
        <w:jc w:val="both"/>
        <w:rPr>
          <w:sz w:val="28"/>
          <w:szCs w:val="28"/>
        </w:rPr>
      </w:pPr>
      <w:r w:rsidRPr="004821DE">
        <w:rPr>
          <w:sz w:val="28"/>
          <w:szCs w:val="28"/>
          <w:shd w:val="clear" w:color="auto" w:fill="FFFFFF"/>
        </w:rPr>
        <w:t>3. Разместить настоящее постановление в сетевом издании «Кирсанов.Онлайн», и  на официальном сайте администрации города Кирсанова в информационно-телек</w:t>
      </w:r>
      <w:r w:rsidRPr="004821DE">
        <w:rPr>
          <w:sz w:val="28"/>
          <w:szCs w:val="28"/>
          <w:shd w:val="clear" w:color="auto" w:fill="FFFFFF"/>
        </w:rPr>
        <w:t xml:space="preserve">оммуникационной сети «Интернет». </w:t>
      </w:r>
    </w:p>
    <w:p w:rsidR="00520B9B" w:rsidRPr="004821DE" w:rsidRDefault="004C7349">
      <w:pPr>
        <w:ind w:firstLine="708"/>
        <w:jc w:val="both"/>
        <w:rPr>
          <w:sz w:val="28"/>
          <w:szCs w:val="28"/>
          <w:shd w:val="clear" w:color="auto" w:fill="FFFFFF"/>
        </w:rPr>
      </w:pPr>
      <w:r w:rsidRPr="004821DE">
        <w:rPr>
          <w:sz w:val="28"/>
          <w:szCs w:val="28"/>
          <w:shd w:val="clear" w:color="auto" w:fill="FFFFFF"/>
        </w:rPr>
        <w:t>4. Контроль за исполнен</w:t>
      </w:r>
      <w:bookmarkStart w:id="0" w:name="_GoBack"/>
      <w:bookmarkEnd w:id="0"/>
      <w:r w:rsidRPr="004821DE">
        <w:rPr>
          <w:sz w:val="28"/>
          <w:szCs w:val="28"/>
          <w:shd w:val="clear" w:color="auto" w:fill="FFFFFF"/>
        </w:rPr>
        <w:t>ием настоящего постановления возложить на заместителя главы администрации города Плуталова С.М.</w:t>
      </w:r>
    </w:p>
    <w:p w:rsidR="00520B9B" w:rsidRPr="004821DE" w:rsidRDefault="004C7349">
      <w:pPr>
        <w:jc w:val="both"/>
        <w:rPr>
          <w:sz w:val="28"/>
          <w:szCs w:val="28"/>
          <w:shd w:val="clear" w:color="auto" w:fill="FFFFFF"/>
        </w:rPr>
      </w:pPr>
      <w:r w:rsidRPr="004821DE">
        <w:rPr>
          <w:sz w:val="28"/>
          <w:szCs w:val="28"/>
          <w:shd w:val="clear" w:color="auto" w:fill="FFFFFF"/>
        </w:rPr>
        <w:t xml:space="preserve">Глава города </w:t>
      </w:r>
      <w:r w:rsidRPr="004821DE">
        <w:rPr>
          <w:sz w:val="28"/>
          <w:szCs w:val="28"/>
          <w:shd w:val="clear" w:color="auto" w:fill="FFFFFF"/>
        </w:rPr>
        <w:tab/>
      </w:r>
      <w:r w:rsidRPr="004821DE">
        <w:rPr>
          <w:sz w:val="28"/>
          <w:szCs w:val="28"/>
          <w:shd w:val="clear" w:color="auto" w:fill="FFFFFF"/>
        </w:rPr>
        <w:tab/>
      </w:r>
      <w:r w:rsidRPr="004821DE">
        <w:rPr>
          <w:sz w:val="28"/>
          <w:szCs w:val="28"/>
          <w:shd w:val="clear" w:color="auto" w:fill="FFFFFF"/>
        </w:rPr>
        <w:tab/>
      </w:r>
      <w:r w:rsidRPr="004821DE">
        <w:rPr>
          <w:sz w:val="28"/>
          <w:szCs w:val="28"/>
          <w:shd w:val="clear" w:color="auto" w:fill="FFFFFF"/>
        </w:rPr>
        <w:tab/>
      </w:r>
      <w:r w:rsidRPr="004821DE">
        <w:rPr>
          <w:sz w:val="28"/>
          <w:szCs w:val="28"/>
          <w:shd w:val="clear" w:color="auto" w:fill="FFFFFF"/>
        </w:rPr>
        <w:tab/>
        <w:t xml:space="preserve">                                  С.А. Павлов</w:t>
      </w:r>
    </w:p>
    <w:p w:rsidR="00520B9B" w:rsidRPr="004821DE" w:rsidRDefault="00520B9B">
      <w:pPr>
        <w:jc w:val="both"/>
        <w:rPr>
          <w:sz w:val="28"/>
          <w:szCs w:val="28"/>
          <w:shd w:val="clear" w:color="auto" w:fill="FFFFFF"/>
        </w:rPr>
      </w:pPr>
    </w:p>
    <w:p w:rsidR="00520B9B" w:rsidRPr="004821DE" w:rsidRDefault="00520B9B">
      <w:pPr>
        <w:jc w:val="both"/>
        <w:rPr>
          <w:color w:val="FF0000"/>
          <w:sz w:val="28"/>
          <w:szCs w:val="28"/>
          <w:shd w:val="clear" w:color="auto" w:fill="FFFFFF"/>
        </w:rPr>
      </w:pPr>
    </w:p>
    <w:p w:rsidR="00520B9B" w:rsidRPr="004821DE" w:rsidRDefault="00520B9B">
      <w:pPr>
        <w:jc w:val="both"/>
        <w:rPr>
          <w:color w:val="FF0000"/>
          <w:sz w:val="28"/>
          <w:szCs w:val="28"/>
          <w:shd w:val="clear" w:color="auto" w:fill="FFFFFF"/>
        </w:rPr>
      </w:pPr>
    </w:p>
    <w:p w:rsidR="00520B9B" w:rsidRPr="004821DE" w:rsidRDefault="00520B9B">
      <w:pPr>
        <w:jc w:val="both"/>
        <w:rPr>
          <w:sz w:val="28"/>
          <w:szCs w:val="28"/>
          <w:shd w:val="clear" w:color="auto" w:fill="FFFFFF"/>
        </w:rPr>
      </w:pPr>
    </w:p>
    <w:p w:rsidR="00520B9B" w:rsidRPr="004821DE" w:rsidRDefault="004C7349">
      <w:pPr>
        <w:jc w:val="right"/>
        <w:rPr>
          <w:sz w:val="28"/>
          <w:szCs w:val="28"/>
        </w:rPr>
      </w:pPr>
      <w:r w:rsidRPr="004821DE">
        <w:rPr>
          <w:color w:val="FF0000"/>
          <w:sz w:val="28"/>
          <w:szCs w:val="28"/>
        </w:rPr>
        <w:lastRenderedPageBreak/>
        <w:t xml:space="preserve">                                                           </w:t>
      </w:r>
      <w:r w:rsidRPr="004821DE">
        <w:rPr>
          <w:sz w:val="28"/>
          <w:szCs w:val="28"/>
        </w:rPr>
        <w:t>ПРИЛОЖЕНИЕ</w:t>
      </w:r>
    </w:p>
    <w:p w:rsidR="00520B9B" w:rsidRPr="004821DE" w:rsidRDefault="004C7349">
      <w:pPr>
        <w:jc w:val="right"/>
        <w:rPr>
          <w:sz w:val="28"/>
          <w:szCs w:val="28"/>
        </w:rPr>
      </w:pPr>
      <w:r w:rsidRPr="004821DE">
        <w:rPr>
          <w:sz w:val="28"/>
          <w:szCs w:val="28"/>
        </w:rPr>
        <w:t xml:space="preserve">                                                           УТВЕРЖДЕН   </w:t>
      </w:r>
    </w:p>
    <w:p w:rsidR="00520B9B" w:rsidRPr="004821DE" w:rsidRDefault="004C7349">
      <w:pPr>
        <w:jc w:val="right"/>
        <w:rPr>
          <w:sz w:val="28"/>
          <w:szCs w:val="28"/>
        </w:rPr>
      </w:pPr>
      <w:r w:rsidRPr="004821DE">
        <w:rPr>
          <w:sz w:val="28"/>
          <w:szCs w:val="28"/>
        </w:rPr>
        <w:t xml:space="preserve">                                                           постановлением администрации </w:t>
      </w:r>
    </w:p>
    <w:p w:rsidR="00520B9B" w:rsidRPr="004821DE" w:rsidRDefault="004C7349">
      <w:pPr>
        <w:jc w:val="right"/>
        <w:rPr>
          <w:sz w:val="28"/>
          <w:szCs w:val="28"/>
        </w:rPr>
      </w:pPr>
      <w:r w:rsidRPr="004821DE">
        <w:rPr>
          <w:sz w:val="28"/>
          <w:szCs w:val="28"/>
        </w:rPr>
        <w:t xml:space="preserve">                         </w:t>
      </w:r>
      <w:r w:rsidRPr="004821DE">
        <w:rPr>
          <w:sz w:val="28"/>
          <w:szCs w:val="28"/>
        </w:rPr>
        <w:t xml:space="preserve">                                  города Кирсанова Тамбовской области                                                          </w:t>
      </w:r>
    </w:p>
    <w:p w:rsidR="00520B9B" w:rsidRPr="004821DE" w:rsidRDefault="004C7349">
      <w:pPr>
        <w:jc w:val="right"/>
        <w:rPr>
          <w:i/>
          <w:sz w:val="28"/>
          <w:szCs w:val="28"/>
          <w:u w:val="single"/>
        </w:rPr>
      </w:pP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ab/>
        <w:t xml:space="preserve">                                  от «</w:t>
      </w:r>
      <w:r w:rsidRPr="004821DE">
        <w:rPr>
          <w:i/>
          <w:sz w:val="28"/>
          <w:szCs w:val="28"/>
          <w:u w:val="single"/>
        </w:rPr>
        <w:t>23</w:t>
      </w:r>
      <w:r w:rsidRPr="004821DE">
        <w:rPr>
          <w:sz w:val="28"/>
          <w:szCs w:val="28"/>
        </w:rPr>
        <w:t xml:space="preserve">» </w:t>
      </w:r>
      <w:r w:rsidRPr="004821DE">
        <w:rPr>
          <w:i/>
          <w:sz w:val="28"/>
          <w:szCs w:val="28"/>
          <w:u w:val="single"/>
        </w:rPr>
        <w:t xml:space="preserve"> июня </w:t>
      </w:r>
      <w:r w:rsidRPr="004821DE">
        <w:rPr>
          <w:sz w:val="28"/>
          <w:szCs w:val="28"/>
        </w:rPr>
        <w:t xml:space="preserve">2026 г. № </w:t>
      </w:r>
      <w:r w:rsidRPr="004821DE">
        <w:rPr>
          <w:i/>
          <w:sz w:val="28"/>
          <w:szCs w:val="28"/>
          <w:u w:val="single"/>
        </w:rPr>
        <w:t>337</w:t>
      </w:r>
    </w:p>
    <w:p w:rsidR="00520B9B" w:rsidRPr="004821DE" w:rsidRDefault="004C7349">
      <w:pPr>
        <w:rPr>
          <w:sz w:val="28"/>
          <w:szCs w:val="28"/>
        </w:rPr>
      </w:pPr>
      <w:r w:rsidRPr="004821DE">
        <w:rPr>
          <w:sz w:val="28"/>
          <w:szCs w:val="28"/>
        </w:rPr>
        <w:tab/>
        <w:t xml:space="preserve">  </w:t>
      </w:r>
      <w:r w:rsidRPr="004821DE">
        <w:rPr>
          <w:sz w:val="28"/>
          <w:szCs w:val="28"/>
        </w:rPr>
        <w:tab/>
      </w:r>
    </w:p>
    <w:p w:rsidR="00520B9B" w:rsidRPr="004821DE" w:rsidRDefault="00520B9B">
      <w:pPr>
        <w:jc w:val="center"/>
        <w:rPr>
          <w:sz w:val="28"/>
          <w:szCs w:val="28"/>
        </w:rPr>
      </w:pPr>
    </w:p>
    <w:p w:rsidR="00520B9B" w:rsidRPr="004821DE" w:rsidRDefault="004C7349">
      <w:pPr>
        <w:pStyle w:val="Standard"/>
        <w:jc w:val="center"/>
        <w:rPr>
          <w:rFonts w:cs="Times New Roman"/>
          <w:b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Административный регламент</w:t>
      </w:r>
    </w:p>
    <w:p w:rsidR="00520B9B" w:rsidRPr="004821DE" w:rsidRDefault="004C7349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предоставления муниципальной у</w:t>
      </w:r>
      <w:r w:rsidRPr="004821DE">
        <w:rPr>
          <w:rFonts w:cs="Times New Roman"/>
          <w:b/>
          <w:sz w:val="28"/>
          <w:szCs w:val="28"/>
        </w:rPr>
        <w:t>слуги</w:t>
      </w:r>
    </w:p>
    <w:p w:rsidR="00520B9B" w:rsidRPr="004821DE" w:rsidRDefault="004C7349">
      <w:pPr>
        <w:jc w:val="center"/>
        <w:rPr>
          <w:sz w:val="28"/>
          <w:szCs w:val="28"/>
        </w:rPr>
      </w:pPr>
      <w:r w:rsidRPr="004821DE">
        <w:rPr>
          <w:b/>
          <w:bCs/>
          <w:sz w:val="28"/>
          <w:szCs w:val="28"/>
        </w:rPr>
        <w:t>«Присвоение спортивных разрядов»</w:t>
      </w:r>
    </w:p>
    <w:p w:rsidR="00520B9B" w:rsidRPr="004821DE" w:rsidRDefault="00520B9B">
      <w:pPr>
        <w:pStyle w:val="Standard"/>
        <w:ind w:firstLine="709"/>
        <w:jc w:val="center"/>
        <w:rPr>
          <w:rFonts w:cs="Times New Roman"/>
          <w:sz w:val="28"/>
          <w:szCs w:val="28"/>
        </w:rPr>
      </w:pPr>
    </w:p>
    <w:p w:rsidR="00520B9B" w:rsidRPr="004821DE" w:rsidRDefault="004C7349">
      <w:pPr>
        <w:pStyle w:val="Standard"/>
        <w:jc w:val="center"/>
        <w:rPr>
          <w:rFonts w:cs="Times New Roman"/>
          <w:b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1. Общие положения</w:t>
      </w:r>
    </w:p>
    <w:p w:rsidR="00520B9B" w:rsidRPr="004821DE" w:rsidRDefault="00520B9B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1.1. Предмет регулирования административного регламента</w:t>
      </w:r>
    </w:p>
    <w:p w:rsidR="00520B9B" w:rsidRPr="004821DE" w:rsidRDefault="00520B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both"/>
        <w:rPr>
          <w:rFonts w:eastAsia="Arial" w:cs="Times New Roman"/>
          <w:strike/>
          <w:sz w:val="28"/>
          <w:szCs w:val="28"/>
        </w:rPr>
      </w:pPr>
      <w:r w:rsidRPr="004821DE">
        <w:rPr>
          <w:rFonts w:cs="Times New Roman"/>
          <w:sz w:val="28"/>
          <w:szCs w:val="28"/>
        </w:rPr>
        <w:t>Административный</w:t>
      </w:r>
      <w:r w:rsidRPr="004821DE">
        <w:rPr>
          <w:rFonts w:cs="Times New Roman"/>
          <w:sz w:val="28"/>
          <w:szCs w:val="28"/>
        </w:rPr>
        <w:t xml:space="preserve"> регламент предоставления муниципальной услуги «Присвоение спортивных разрядов» (далее -  административный регламент, муниципальная услуга) определяет сроки и последовательность административных процедур (действий) при предоставлении муниципальной услуги. </w:t>
      </w:r>
    </w:p>
    <w:p w:rsidR="00520B9B" w:rsidRPr="004821DE" w:rsidRDefault="004C7349">
      <w:pPr>
        <w:ind w:firstLine="709"/>
        <w:jc w:val="both"/>
        <w:rPr>
          <w:rFonts w:eastAsia="Arial"/>
          <w:i/>
          <w:sz w:val="28"/>
          <w:szCs w:val="28"/>
        </w:rPr>
      </w:pPr>
      <w:r w:rsidRPr="004821DE">
        <w:rPr>
          <w:sz w:val="28"/>
          <w:szCs w:val="28"/>
        </w:rPr>
        <w:t xml:space="preserve">Административный регламент распространяет свое действие на случаи присвоения, подтверждения, лишения, восстановления следующих спортивных разрядов: «второй спортивный разряд», «третий спортивный разряд (далее - спортивные разряды) </w:t>
      </w:r>
      <w:r w:rsidRPr="004821DE">
        <w:rPr>
          <w:rFonts w:eastAsia="Arial"/>
          <w:sz w:val="28"/>
          <w:szCs w:val="28"/>
        </w:rPr>
        <w:t>(за исключением военно-п</w:t>
      </w:r>
      <w:r w:rsidRPr="004821DE">
        <w:rPr>
          <w:rFonts w:eastAsia="Arial"/>
          <w:sz w:val="28"/>
          <w:szCs w:val="28"/>
        </w:rPr>
        <w:t>рикладных и служебно-прикладных видов спорта).</w:t>
      </w:r>
    </w:p>
    <w:p w:rsidR="00520B9B" w:rsidRPr="004821DE" w:rsidRDefault="00520B9B">
      <w:pPr>
        <w:pStyle w:val="Standard"/>
        <w:ind w:firstLine="709"/>
        <w:jc w:val="both"/>
        <w:rPr>
          <w:rFonts w:cs="Times New Roman"/>
          <w:color w:val="FF0000"/>
          <w:sz w:val="28"/>
          <w:szCs w:val="28"/>
        </w:rPr>
      </w:pPr>
    </w:p>
    <w:p w:rsidR="00520B9B" w:rsidRPr="004821DE" w:rsidRDefault="00520B9B">
      <w:pPr>
        <w:widowControl w:val="0"/>
        <w:ind w:firstLine="709"/>
        <w:rPr>
          <w:color w:val="FF0000"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1.2. Круг заявителей</w:t>
      </w:r>
    </w:p>
    <w:p w:rsidR="00520B9B" w:rsidRPr="004821DE" w:rsidRDefault="00520B9B">
      <w:pPr>
        <w:pStyle w:val="Standard"/>
        <w:ind w:firstLine="709"/>
        <w:jc w:val="center"/>
        <w:rPr>
          <w:rFonts w:cs="Times New Roman"/>
          <w:b/>
          <w:bCs/>
          <w:color w:val="FF0000"/>
          <w:sz w:val="28"/>
          <w:szCs w:val="28"/>
        </w:rPr>
      </w:pP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rFonts w:eastAsia="Arial"/>
          <w:sz w:val="28"/>
          <w:szCs w:val="28"/>
        </w:rPr>
        <w:t xml:space="preserve">Заявителями на предоставление муниципальной услуги являются обратившиеся с запросом о предоставлении муниципальной услуги </w:t>
      </w:r>
      <w:r w:rsidRPr="004821DE">
        <w:rPr>
          <w:sz w:val="28"/>
          <w:szCs w:val="28"/>
          <w:lang w:eastAsia="ru-RU"/>
        </w:rPr>
        <w:t xml:space="preserve">(далее – запрос, заявление, представление) </w:t>
      </w:r>
      <w:r w:rsidRPr="004821DE">
        <w:rPr>
          <w:rFonts w:eastAsia="Arial"/>
          <w:sz w:val="28"/>
          <w:szCs w:val="28"/>
        </w:rPr>
        <w:t>в орган, предоставляющий муниципальную услугу, следующие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</w:t>
      </w:r>
      <w:r w:rsidRPr="004821DE">
        <w:rPr>
          <w:rFonts w:eastAsia="Arial"/>
          <w:sz w:val="28"/>
          <w:szCs w:val="28"/>
        </w:rPr>
        <w:t>е – заявитель) либо их уполномоченные представители (далее – представитель заявителя):</w:t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>региональные спортивные федерации по виду спорта (далее - региональная спортивная федерация) (за исключением случая приостановления действия государственной аккредитации</w:t>
      </w:r>
      <w:r w:rsidRPr="004821DE">
        <w:rPr>
          <w:rFonts w:eastAsia="Arial"/>
          <w:sz w:val="28"/>
          <w:szCs w:val="28"/>
        </w:rPr>
        <w:t xml:space="preserve"> региональной спортивной федерации, а также при отсутствии региональной спортивной федерации);</w:t>
      </w:r>
    </w:p>
    <w:p w:rsidR="00520B9B" w:rsidRPr="004821DE" w:rsidRDefault="004C7349">
      <w:pPr>
        <w:ind w:firstLine="709"/>
        <w:jc w:val="both"/>
        <w:rPr>
          <w:rFonts w:eastAsia="Arial"/>
          <w:i/>
          <w:sz w:val="28"/>
          <w:szCs w:val="28"/>
        </w:rPr>
      </w:pPr>
      <w:r w:rsidRPr="004821DE">
        <w:rPr>
          <w:rFonts w:eastAsia="Arial"/>
          <w:sz w:val="28"/>
          <w:szCs w:val="28"/>
        </w:rPr>
        <w:t>местные спортивные федерации по территориальной сфере их деятельности (далее - местная спортивная федерация) (за исключением случая отсутствия местной спортивной</w:t>
      </w:r>
      <w:r w:rsidRPr="004821DE">
        <w:rPr>
          <w:rFonts w:eastAsia="Arial"/>
          <w:sz w:val="28"/>
          <w:szCs w:val="28"/>
        </w:rPr>
        <w:t xml:space="preserve"> федерации);</w:t>
      </w:r>
    </w:p>
    <w:p w:rsidR="00520B9B" w:rsidRPr="004821DE" w:rsidRDefault="004C7349">
      <w:pPr>
        <w:ind w:firstLine="709"/>
        <w:jc w:val="both"/>
        <w:rPr>
          <w:rFonts w:eastAsia="Arial"/>
          <w:i/>
          <w:sz w:val="28"/>
          <w:szCs w:val="28"/>
        </w:rPr>
      </w:pPr>
      <w:r w:rsidRPr="004821DE">
        <w:rPr>
          <w:rFonts w:eastAsia="Arial"/>
          <w:sz w:val="28"/>
          <w:szCs w:val="28"/>
        </w:rPr>
        <w:lastRenderedPageBreak/>
        <w:t>физкультурно-спортивные организации, включенные в перечень, утверждаемый Министерством спорта Российской Федерации в соответствии с частью 6 статьи 25 Федерального закона от 04.12.2007 № 329-ФЗ «О физической культуре и спорте в Российской Феде</w:t>
      </w:r>
      <w:r w:rsidRPr="004821DE">
        <w:rPr>
          <w:rFonts w:eastAsia="Arial"/>
          <w:sz w:val="28"/>
          <w:szCs w:val="28"/>
        </w:rPr>
        <w:t>рации» (далее – перечень) (для отдельных официальных соревнований, включенных в перечень);</w:t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>физкультурно-спортивные организации, организации, реализующие дополнительные образовательные программы спортивной подготовки, образовательные организации, осуществля</w:t>
      </w:r>
      <w:r w:rsidRPr="004821DE">
        <w:rPr>
          <w:rFonts w:eastAsia="Arial"/>
          <w:sz w:val="28"/>
          <w:szCs w:val="28"/>
        </w:rPr>
        <w:t>ющие деятельность в области физической культуры и спорта, в которой спортсмен проходит спортивную подготовку (в случае отсутствия региональной спортивной федерации, местной спортивной федерации или приостановления действия государственной аккредитации реги</w:t>
      </w:r>
      <w:r w:rsidRPr="004821DE">
        <w:rPr>
          <w:rFonts w:eastAsia="Arial"/>
          <w:sz w:val="28"/>
          <w:szCs w:val="28"/>
        </w:rPr>
        <w:t>ональной спортивной федерации).</w:t>
      </w:r>
    </w:p>
    <w:p w:rsidR="00520B9B" w:rsidRPr="004821DE" w:rsidRDefault="00520B9B">
      <w:pPr>
        <w:widowControl w:val="0"/>
        <w:rPr>
          <w:b/>
          <w:color w:val="FF0000"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</w:t>
      </w:r>
      <w:r w:rsidRPr="004821DE">
        <w:rPr>
          <w:rFonts w:cs="Times New Roman"/>
          <w:b/>
          <w:sz w:val="28"/>
          <w:szCs w:val="28"/>
        </w:rPr>
        <w:t>, предоставляющим муниципальную услугу (далее - профилирование), а также результата, за предоставлением которого обратился заявитель</w:t>
      </w:r>
    </w:p>
    <w:p w:rsidR="00520B9B" w:rsidRPr="004821DE" w:rsidRDefault="00520B9B">
      <w:pPr>
        <w:pStyle w:val="Standard"/>
        <w:ind w:firstLine="709"/>
        <w:rPr>
          <w:rFonts w:cs="Times New Roman"/>
          <w:sz w:val="28"/>
          <w:szCs w:val="28"/>
        </w:rPr>
      </w:pP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</w:t>
      </w:r>
      <w:r w:rsidRPr="004821DE">
        <w:rPr>
          <w:sz w:val="28"/>
          <w:szCs w:val="28"/>
        </w:rPr>
        <w:t>в федеральной государственной информационной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(https://www.go</w:t>
      </w:r>
      <w:r w:rsidRPr="004821DE">
        <w:rPr>
          <w:sz w:val="28"/>
          <w:szCs w:val="28"/>
        </w:rPr>
        <w:t>suslugi.ru) (далее – Единый портал государственных и муниципальных услуг). Категории (признаки) заявителя определяются путем профилирования заявителя посредством его анкетирования в соответствии с вопросами, приведенными в таблице № 1 приложения к админист</w:t>
      </w:r>
      <w:r w:rsidRPr="004821DE">
        <w:rPr>
          <w:sz w:val="28"/>
          <w:szCs w:val="28"/>
        </w:rPr>
        <w:t>ративному регламенту.</w:t>
      </w:r>
    </w:p>
    <w:p w:rsidR="00520B9B" w:rsidRPr="004821DE" w:rsidRDefault="00520B9B">
      <w:pPr>
        <w:pStyle w:val="ConsPlusNormal"/>
        <w:shd w:val="clear" w:color="auto" w:fill="FFFFFF"/>
        <w:ind w:firstLine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2. Стандарт предоставления муниципальной услуги</w:t>
      </w:r>
    </w:p>
    <w:p w:rsidR="00520B9B" w:rsidRPr="004821DE" w:rsidRDefault="00520B9B">
      <w:pPr>
        <w:pStyle w:val="Standard"/>
        <w:ind w:firstLine="709"/>
        <w:rPr>
          <w:rFonts w:cs="Times New Roman"/>
          <w:b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center"/>
        <w:rPr>
          <w:rFonts w:cs="Times New Roman"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2.1. Наименование муниципальной услуги</w:t>
      </w:r>
    </w:p>
    <w:p w:rsidR="00520B9B" w:rsidRPr="004821DE" w:rsidRDefault="00520B9B">
      <w:pPr>
        <w:pStyle w:val="Standard"/>
        <w:ind w:firstLine="709"/>
        <w:rPr>
          <w:rFonts w:cs="Times New Roman"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4821DE">
        <w:rPr>
          <w:rFonts w:eastAsia="SimSun" w:cs="Times New Roman"/>
          <w:sz w:val="28"/>
          <w:szCs w:val="28"/>
        </w:rPr>
        <w:t>Муниципальная</w:t>
      </w:r>
      <w:r w:rsidRPr="004821DE">
        <w:rPr>
          <w:rFonts w:cs="Times New Roman"/>
          <w:sz w:val="28"/>
          <w:szCs w:val="28"/>
        </w:rPr>
        <w:t xml:space="preserve"> услуга «</w:t>
      </w:r>
      <w:r w:rsidRPr="004821DE">
        <w:rPr>
          <w:rFonts w:cs="Times New Roman"/>
          <w:sz w:val="28"/>
          <w:szCs w:val="28"/>
          <w:lang w:eastAsia="ru-RU"/>
        </w:rPr>
        <w:t>Присвоение спортивных разрядов</w:t>
      </w:r>
      <w:r w:rsidRPr="004821DE">
        <w:rPr>
          <w:rFonts w:cs="Times New Roman"/>
          <w:sz w:val="28"/>
          <w:szCs w:val="28"/>
        </w:rPr>
        <w:t>».</w:t>
      </w:r>
    </w:p>
    <w:p w:rsidR="00520B9B" w:rsidRPr="004821DE" w:rsidRDefault="00520B9B">
      <w:pPr>
        <w:pStyle w:val="Standard"/>
        <w:ind w:firstLine="709"/>
        <w:rPr>
          <w:rFonts w:cs="Times New Roman"/>
          <w:color w:val="FF0000"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2.2. Наименование органа, предоставляющего</w:t>
      </w:r>
    </w:p>
    <w:p w:rsidR="00520B9B" w:rsidRPr="004821DE" w:rsidRDefault="004C7349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>муниципальную услугу</w:t>
      </w:r>
    </w:p>
    <w:p w:rsidR="00520B9B" w:rsidRPr="004821DE" w:rsidRDefault="00520B9B">
      <w:pPr>
        <w:pStyle w:val="Standard"/>
        <w:ind w:firstLine="709"/>
        <w:jc w:val="center"/>
        <w:rPr>
          <w:rFonts w:cs="Times New Roman"/>
          <w:b/>
          <w:sz w:val="28"/>
          <w:szCs w:val="28"/>
        </w:rPr>
      </w:pPr>
    </w:p>
    <w:p w:rsidR="00520B9B" w:rsidRPr="004821DE" w:rsidRDefault="004C734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4821DE">
        <w:rPr>
          <w:rFonts w:cs="Times New Roman"/>
          <w:sz w:val="28"/>
          <w:szCs w:val="28"/>
        </w:rPr>
        <w:t>Муниципальная услуга предоставляется администрацией города Кирсанова Тамбовской области</w:t>
      </w:r>
      <w:r w:rsidRPr="004821DE">
        <w:rPr>
          <w:rFonts w:cs="Times New Roman"/>
          <w:i/>
          <w:sz w:val="28"/>
          <w:szCs w:val="28"/>
        </w:rPr>
        <w:t xml:space="preserve"> </w:t>
      </w:r>
      <w:r w:rsidRPr="004821DE">
        <w:rPr>
          <w:rFonts w:cs="Times New Roman"/>
          <w:sz w:val="28"/>
          <w:szCs w:val="28"/>
        </w:rPr>
        <w:t>(далее - Администрация).</w:t>
      </w:r>
    </w:p>
    <w:p w:rsidR="00520B9B" w:rsidRPr="004821DE" w:rsidRDefault="00520B9B">
      <w:pPr>
        <w:pStyle w:val="ConsPlusNormal"/>
        <w:shd w:val="clear" w:color="auto" w:fill="FFFFFF"/>
        <w:ind w:firstLine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0B9B" w:rsidRPr="004821DE" w:rsidRDefault="004C734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b/>
          <w:sz w:val="28"/>
          <w:szCs w:val="28"/>
        </w:rPr>
        <w:t>2.3. Результат предоставления муниципальной услуги</w:t>
      </w:r>
    </w:p>
    <w:p w:rsidR="00520B9B" w:rsidRPr="004821DE" w:rsidRDefault="00520B9B">
      <w:pPr>
        <w:pStyle w:val="ConsPlusNormal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20B9B" w:rsidRPr="004821DE" w:rsidRDefault="004C7349">
      <w:pPr>
        <w:jc w:val="both"/>
        <w:rPr>
          <w:rFonts w:eastAsia="Arial"/>
          <w:sz w:val="28"/>
          <w:szCs w:val="28"/>
          <w:shd w:val="clear" w:color="auto" w:fill="FFFFFF"/>
        </w:rPr>
      </w:pPr>
      <w:r w:rsidRPr="004821DE">
        <w:rPr>
          <w:rFonts w:eastAsia="Arial"/>
          <w:sz w:val="28"/>
          <w:szCs w:val="28"/>
        </w:rPr>
        <w:t>2.3.1. При обращении за  присвоением спортивного разряда результатами предоставления муниципальной услуги являются: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Arial" w:cs="Times New Roman"/>
          <w:sz w:val="28"/>
          <w:szCs w:val="28"/>
        </w:rPr>
        <w:t xml:space="preserve">постановление Администрации о присвоении спортивного разряда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документа на бумажном носителе</w:t>
      </w:r>
      <w:r w:rsidRPr="004821DE">
        <w:rPr>
          <w:rFonts w:eastAsia="SimSun, 宋体" w:cs="Times New Roman"/>
          <w:sz w:val="28"/>
          <w:szCs w:val="28"/>
        </w:rPr>
        <w:t xml:space="preserve">; 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Arial" w:cs="Times New Roman"/>
          <w:sz w:val="28"/>
          <w:szCs w:val="28"/>
        </w:rPr>
        <w:tab/>
        <w:t>пос</w:t>
      </w:r>
      <w:r w:rsidRPr="004821DE">
        <w:rPr>
          <w:rFonts w:eastAsia="Arial" w:cs="Times New Roman"/>
          <w:sz w:val="28"/>
          <w:szCs w:val="28"/>
        </w:rPr>
        <w:t xml:space="preserve">тановление Администрации об отказе в присвоении спортивного разряда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документа на бумажном носителе</w:t>
      </w:r>
      <w:r w:rsidRPr="004821DE">
        <w:rPr>
          <w:rFonts w:eastAsia="Arial" w:cs="Times New Roman"/>
          <w:sz w:val="28"/>
          <w:szCs w:val="28"/>
        </w:rPr>
        <w:t>.</w:t>
      </w:r>
    </w:p>
    <w:p w:rsidR="00520B9B" w:rsidRPr="004821DE" w:rsidRDefault="004C7349">
      <w:pPr>
        <w:jc w:val="both"/>
        <w:rPr>
          <w:rFonts w:eastAsia="Arial"/>
          <w:sz w:val="28"/>
          <w:szCs w:val="28"/>
          <w:shd w:val="clear" w:color="auto" w:fill="FFFFFF"/>
        </w:rPr>
      </w:pPr>
      <w:r w:rsidRPr="004821DE">
        <w:rPr>
          <w:rFonts w:eastAsia="Arial"/>
          <w:b/>
          <w:bCs/>
          <w:sz w:val="28"/>
          <w:szCs w:val="28"/>
        </w:rPr>
        <w:tab/>
      </w:r>
      <w:r w:rsidRPr="004821DE">
        <w:rPr>
          <w:rFonts w:eastAsia="Arial"/>
          <w:sz w:val="28"/>
          <w:szCs w:val="28"/>
        </w:rPr>
        <w:t>2.3.2. При обращении за подтверждением спортивного разряда результатами предоставления муниципальной услуги являются: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Arial" w:cs="Times New Roman"/>
          <w:sz w:val="28"/>
          <w:szCs w:val="28"/>
        </w:rPr>
        <w:t xml:space="preserve">постановление Администрации о подтверждении спортивного разряда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документа на бумажном носителе</w:t>
      </w:r>
      <w:r w:rsidRPr="004821DE">
        <w:rPr>
          <w:rFonts w:eastAsia="SimSun, 宋体" w:cs="Times New Roman"/>
          <w:sz w:val="28"/>
          <w:szCs w:val="28"/>
        </w:rPr>
        <w:t>;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Arial" w:cs="Times New Roman"/>
          <w:sz w:val="28"/>
          <w:szCs w:val="28"/>
        </w:rPr>
        <w:tab/>
        <w:t xml:space="preserve">постановление Администрации об отказе в подтверждении спортивного разряда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документа на бумажном носителе</w:t>
      </w:r>
      <w:r w:rsidRPr="004821DE">
        <w:rPr>
          <w:rFonts w:eastAsia="Arial" w:cs="Times New Roman"/>
          <w:sz w:val="28"/>
          <w:szCs w:val="28"/>
        </w:rPr>
        <w:t>.</w:t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>2.3.3.</w:t>
      </w:r>
      <w:r w:rsidRPr="004821DE">
        <w:rPr>
          <w:rFonts w:eastAsia="Arial"/>
          <w:sz w:val="28"/>
          <w:szCs w:val="28"/>
        </w:rPr>
        <w:tab/>
        <w:t>При обращении за лишением спортивного разряда результатами предоставления муниципальной услуги являю</w:t>
      </w:r>
      <w:r w:rsidRPr="004821DE">
        <w:rPr>
          <w:rFonts w:eastAsia="Arial"/>
          <w:sz w:val="28"/>
          <w:szCs w:val="28"/>
        </w:rPr>
        <w:t>тся: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Arial" w:cs="Times New Roman"/>
          <w:sz w:val="28"/>
          <w:szCs w:val="28"/>
        </w:rPr>
        <w:t xml:space="preserve">постановление Администрации о лишении спортивного разряда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документа на бумажном носителе</w:t>
      </w:r>
      <w:r w:rsidRPr="004821DE">
        <w:rPr>
          <w:rFonts w:eastAsia="SimSun, 宋体" w:cs="Times New Roman"/>
          <w:sz w:val="28"/>
          <w:szCs w:val="28"/>
        </w:rPr>
        <w:t>;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Arial" w:cs="Times New Roman"/>
          <w:sz w:val="28"/>
          <w:szCs w:val="28"/>
        </w:rPr>
        <w:t xml:space="preserve">постановление Администрации об отказе в лишении спортивного разряда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документа</w:t>
      </w:r>
      <w:r w:rsidRPr="004821DE">
        <w:rPr>
          <w:rFonts w:eastAsia="Times New Roman" w:cs="Times New Roman"/>
          <w:sz w:val="28"/>
          <w:szCs w:val="28"/>
        </w:rPr>
        <w:t xml:space="preserve"> на бумажном носителе</w:t>
      </w:r>
      <w:r w:rsidRPr="004821DE">
        <w:rPr>
          <w:rFonts w:eastAsia="Arial" w:cs="Times New Roman"/>
          <w:sz w:val="28"/>
          <w:szCs w:val="28"/>
        </w:rPr>
        <w:t>.</w:t>
      </w:r>
    </w:p>
    <w:p w:rsidR="00520B9B" w:rsidRPr="004821DE" w:rsidRDefault="004C7349">
      <w:pPr>
        <w:jc w:val="both"/>
        <w:rPr>
          <w:rFonts w:eastAsia="Arial"/>
          <w:sz w:val="28"/>
          <w:szCs w:val="28"/>
          <w:shd w:val="clear" w:color="auto" w:fill="FFFFFF"/>
        </w:rPr>
      </w:pPr>
      <w:r w:rsidRPr="004821DE">
        <w:rPr>
          <w:rFonts w:eastAsia="Arial"/>
          <w:b/>
          <w:bCs/>
          <w:sz w:val="28"/>
          <w:szCs w:val="28"/>
        </w:rPr>
        <w:tab/>
      </w:r>
      <w:r w:rsidRPr="004821DE">
        <w:rPr>
          <w:rFonts w:eastAsia="Arial"/>
          <w:sz w:val="28"/>
          <w:szCs w:val="28"/>
        </w:rPr>
        <w:t>2.3.4. При обращении за восстановлением спортивного разряда результатами предоставления муниципальной услуги являются: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Arial" w:cs="Times New Roman"/>
          <w:sz w:val="28"/>
          <w:szCs w:val="28"/>
        </w:rPr>
        <w:t xml:space="preserve">постановление Администрации о восстановлении спортивного разряда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</w:t>
      </w:r>
      <w:r w:rsidRPr="004821DE">
        <w:rPr>
          <w:rFonts w:eastAsia="Times New Roman" w:cs="Times New Roman"/>
          <w:sz w:val="28"/>
          <w:szCs w:val="28"/>
        </w:rPr>
        <w:t>нта на бумажном носителе</w:t>
      </w:r>
      <w:r w:rsidRPr="004821DE">
        <w:rPr>
          <w:rFonts w:eastAsia="SimSun, 宋体" w:cs="Times New Roman"/>
          <w:sz w:val="28"/>
          <w:szCs w:val="28"/>
        </w:rPr>
        <w:t>;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Arial" w:cs="Times New Roman"/>
          <w:sz w:val="28"/>
          <w:szCs w:val="28"/>
        </w:rPr>
        <w:t xml:space="preserve">постановление Администрации об отказе в восстановлении спортивного разряда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документа на бумажном носителе</w:t>
      </w:r>
      <w:r w:rsidRPr="004821DE">
        <w:rPr>
          <w:rFonts w:eastAsia="Arial" w:cs="Times New Roman"/>
          <w:sz w:val="28"/>
          <w:szCs w:val="28"/>
        </w:rPr>
        <w:t>.</w:t>
      </w:r>
    </w:p>
    <w:p w:rsidR="00520B9B" w:rsidRPr="004821DE" w:rsidRDefault="004C7349">
      <w:pPr>
        <w:jc w:val="both"/>
        <w:rPr>
          <w:rFonts w:eastAsia="Arial"/>
          <w:sz w:val="28"/>
          <w:szCs w:val="28"/>
          <w:shd w:val="clear" w:color="auto" w:fill="FFFFFF"/>
        </w:rPr>
      </w:pPr>
      <w:r w:rsidRPr="004821DE">
        <w:rPr>
          <w:rFonts w:eastAsia="Arial"/>
          <w:b/>
          <w:bCs/>
          <w:sz w:val="28"/>
          <w:szCs w:val="28"/>
        </w:rPr>
        <w:tab/>
      </w:r>
      <w:r w:rsidRPr="004821DE">
        <w:rPr>
          <w:rFonts w:eastAsia="Arial"/>
          <w:sz w:val="28"/>
          <w:szCs w:val="28"/>
        </w:rPr>
        <w:t>2.3.5. При обращении за исправлением допущенных опечаток и (или) ошибок в выданн</w:t>
      </w:r>
      <w:r w:rsidRPr="004821DE">
        <w:rPr>
          <w:rFonts w:eastAsia="Arial"/>
          <w:sz w:val="28"/>
          <w:szCs w:val="28"/>
        </w:rPr>
        <w:t>ых в результате предоставления муниципальной услуги документах (далее — техническая ошибка) результатами предоставления муниципальной услуги являются: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SimSun, 宋体" w:cs="Times New Roman"/>
          <w:sz w:val="28"/>
          <w:szCs w:val="28"/>
        </w:rPr>
        <w:t xml:space="preserve">постановление Администрации </w:t>
      </w:r>
      <w:r w:rsidRPr="004821DE">
        <w:rPr>
          <w:rFonts w:eastAsia="Arial" w:cs="Times New Roman"/>
          <w:sz w:val="28"/>
          <w:szCs w:val="28"/>
        </w:rPr>
        <w:t>о присвоение спортивного разряда</w:t>
      </w:r>
      <w:r w:rsidRPr="004821DE">
        <w:rPr>
          <w:rFonts w:eastAsia="Times New Roman" w:cs="Times New Roman"/>
          <w:sz w:val="28"/>
          <w:szCs w:val="28"/>
        </w:rPr>
        <w:t xml:space="preserve"> в форме электронного образа документа или до</w:t>
      </w:r>
      <w:r w:rsidRPr="004821DE">
        <w:rPr>
          <w:rFonts w:eastAsia="Times New Roman" w:cs="Times New Roman"/>
          <w:sz w:val="28"/>
          <w:szCs w:val="28"/>
        </w:rPr>
        <w:t xml:space="preserve">кумента на бумажном носителе, </w:t>
      </w:r>
      <w:r w:rsidRPr="004821DE">
        <w:rPr>
          <w:rFonts w:eastAsia="SimSun, 宋体" w:cs="Times New Roman"/>
          <w:sz w:val="28"/>
          <w:szCs w:val="28"/>
        </w:rPr>
        <w:t>выданное взамен документа, содержащего техническую ошибку;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SimSun, 宋体" w:cs="Times New Roman"/>
          <w:sz w:val="28"/>
          <w:szCs w:val="28"/>
        </w:rPr>
        <w:t xml:space="preserve">постановление Администрации </w:t>
      </w:r>
      <w:r w:rsidRPr="004821DE">
        <w:rPr>
          <w:rFonts w:eastAsia="Arial" w:cs="Times New Roman"/>
          <w:sz w:val="28"/>
          <w:szCs w:val="28"/>
        </w:rPr>
        <w:t>о подтверждении спортивного разряда</w:t>
      </w:r>
      <w:r w:rsidRPr="004821DE">
        <w:rPr>
          <w:rFonts w:eastAsia="Times New Roman" w:cs="Times New Roman"/>
          <w:sz w:val="28"/>
          <w:szCs w:val="28"/>
        </w:rPr>
        <w:t xml:space="preserve"> в форме электронного образа документа или документа на бумажном носителе, </w:t>
      </w:r>
      <w:r w:rsidRPr="004821DE">
        <w:rPr>
          <w:rFonts w:eastAsia="SimSun, 宋体" w:cs="Times New Roman"/>
          <w:sz w:val="28"/>
          <w:szCs w:val="28"/>
        </w:rPr>
        <w:t>выданное взамен документа, со</w:t>
      </w:r>
      <w:r w:rsidRPr="004821DE">
        <w:rPr>
          <w:rFonts w:eastAsia="SimSun, 宋体" w:cs="Times New Roman"/>
          <w:sz w:val="28"/>
          <w:szCs w:val="28"/>
        </w:rPr>
        <w:t>держащего техническую ошибку;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SimSun, 宋体" w:cs="Times New Roman"/>
          <w:sz w:val="28"/>
          <w:szCs w:val="28"/>
        </w:rPr>
        <w:t xml:space="preserve">постановление Администрации </w:t>
      </w:r>
      <w:r w:rsidRPr="004821DE">
        <w:rPr>
          <w:rFonts w:eastAsia="Arial" w:cs="Times New Roman"/>
          <w:sz w:val="28"/>
          <w:szCs w:val="28"/>
        </w:rPr>
        <w:t>о лишении спортивного разряда</w:t>
      </w:r>
      <w:r w:rsidRPr="004821DE">
        <w:rPr>
          <w:rFonts w:eastAsia="Times New Roman" w:cs="Times New Roman"/>
          <w:sz w:val="28"/>
          <w:szCs w:val="28"/>
        </w:rPr>
        <w:t xml:space="preserve"> в форме электронного образа документа или документа на бумажном носителе, </w:t>
      </w:r>
      <w:r w:rsidRPr="004821DE">
        <w:rPr>
          <w:rFonts w:eastAsia="SimSun, 宋体" w:cs="Times New Roman"/>
          <w:sz w:val="28"/>
          <w:szCs w:val="28"/>
        </w:rPr>
        <w:t>выданное взамен документа, содержащего техническую ошибку;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eastAsia="SimSun, 宋体" w:cs="Times New Roman"/>
          <w:sz w:val="28"/>
          <w:szCs w:val="28"/>
        </w:rPr>
        <w:t xml:space="preserve">постановление Администрации </w:t>
      </w:r>
      <w:r w:rsidRPr="004821DE">
        <w:rPr>
          <w:rFonts w:eastAsia="Arial" w:cs="Times New Roman"/>
          <w:sz w:val="28"/>
          <w:szCs w:val="28"/>
        </w:rPr>
        <w:t>о восст</w:t>
      </w:r>
      <w:r w:rsidRPr="004821DE">
        <w:rPr>
          <w:rFonts w:eastAsia="Arial" w:cs="Times New Roman"/>
          <w:sz w:val="28"/>
          <w:szCs w:val="28"/>
        </w:rPr>
        <w:t>ановлении спортивного разряда</w:t>
      </w:r>
      <w:r w:rsidRPr="004821DE">
        <w:rPr>
          <w:rFonts w:eastAsia="Times New Roman" w:cs="Times New Roman"/>
          <w:sz w:val="28"/>
          <w:szCs w:val="28"/>
        </w:rPr>
        <w:t xml:space="preserve"> </w:t>
      </w:r>
      <w:r w:rsidRPr="004821DE">
        <w:rPr>
          <w:rFonts w:eastAsia="Times New Roman" w:cs="Times New Roman"/>
          <w:sz w:val="28"/>
          <w:szCs w:val="28"/>
        </w:rPr>
        <w:lastRenderedPageBreak/>
        <w:t xml:space="preserve">в форме электронного образа документа или документа на бумажном носителе, </w:t>
      </w:r>
      <w:r w:rsidRPr="004821DE">
        <w:rPr>
          <w:rFonts w:eastAsia="SimSun, 宋体" w:cs="Times New Roman"/>
          <w:sz w:val="28"/>
          <w:szCs w:val="28"/>
        </w:rPr>
        <w:t>выданное взамен документа, содержащего техническую ошибку;</w:t>
      </w:r>
    </w:p>
    <w:p w:rsidR="00520B9B" w:rsidRPr="004821DE" w:rsidRDefault="004C7349">
      <w:pPr>
        <w:pStyle w:val="Standard"/>
        <w:ind w:firstLine="708"/>
        <w:jc w:val="both"/>
        <w:rPr>
          <w:rFonts w:eastAsia="Times New Roman" w:cs="Times New Roman"/>
          <w:sz w:val="28"/>
          <w:szCs w:val="28"/>
        </w:rPr>
      </w:pPr>
      <w:r w:rsidRPr="004821DE">
        <w:rPr>
          <w:rFonts w:eastAsia="SimSun, 宋体" w:cs="Times New Roman"/>
          <w:sz w:val="28"/>
          <w:szCs w:val="28"/>
        </w:rPr>
        <w:t xml:space="preserve">уведомление об отказе в исправлении технической ошибки </w:t>
      </w:r>
      <w:r w:rsidRPr="004821DE">
        <w:rPr>
          <w:rFonts w:eastAsia="Times New Roman" w:cs="Times New Roman"/>
          <w:sz w:val="28"/>
          <w:szCs w:val="28"/>
        </w:rPr>
        <w:t>в форме электронного образа документа или документа на бумажном носителе.</w:t>
      </w:r>
    </w:p>
    <w:p w:rsidR="00520B9B" w:rsidRPr="004821DE" w:rsidRDefault="004C7349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4821DE">
        <w:rPr>
          <w:rFonts w:cs="Times New Roman"/>
          <w:sz w:val="28"/>
          <w:szCs w:val="28"/>
        </w:rPr>
        <w:t>2.3.6. Н</w:t>
      </w:r>
      <w:r w:rsidRPr="004821DE">
        <w:rPr>
          <w:rFonts w:cs="Times New Roman"/>
          <w:sz w:val="28"/>
          <w:szCs w:val="28"/>
        </w:rPr>
        <w:t>еобходимость формирования реестровой записи в качестве результата предоставления муниципальной услуги отсутствует.</w:t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 xml:space="preserve">2.3.7. </w:t>
      </w:r>
      <w:r w:rsidRPr="004821DE">
        <w:rPr>
          <w:rFonts w:eastAsia="Arial"/>
          <w:sz w:val="28"/>
          <w:szCs w:val="28"/>
        </w:rPr>
        <w:tab/>
        <w:t>Перечень способов получения результата (результатов</w:t>
      </w:r>
      <w:r w:rsidRPr="004821DE">
        <w:rPr>
          <w:rFonts w:eastAsia="Arial"/>
          <w:sz w:val="28"/>
          <w:szCs w:val="28"/>
        </w:rPr>
        <w:t>) предоставления муниципальной услуги:</w:t>
      </w:r>
    </w:p>
    <w:p w:rsidR="00520B9B" w:rsidRPr="004821DE" w:rsidRDefault="004C7349">
      <w:pPr>
        <w:pStyle w:val="Standard1"/>
        <w:ind w:firstLine="709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  <w:lang w:bidi="hi-IN"/>
        </w:rPr>
        <w:t xml:space="preserve">в личном кабинете на Едином портале </w:t>
      </w:r>
      <w:r w:rsidRPr="004821DE">
        <w:rPr>
          <w:rFonts w:ascii="Times New Roman" w:eastAsia="Arial" w:hAnsi="Times New Roman" w:cs="Times New Roman"/>
          <w:sz w:val="28"/>
          <w:szCs w:val="28"/>
          <w:lang w:bidi="hi-IN"/>
        </w:rPr>
        <w:t>государственных и муниципальных услуг;</w:t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>почтовым отправлением;</w:t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>в Администрации;</w:t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>в многофункциональном центре предоставления государственных и муниципальных услуг (далее — МФЦ).</w:t>
      </w:r>
    </w:p>
    <w:p w:rsidR="00520B9B" w:rsidRPr="004821DE" w:rsidRDefault="00520B9B">
      <w:pPr>
        <w:pStyle w:val="Standard"/>
        <w:tabs>
          <w:tab w:val="left" w:pos="2910"/>
        </w:tabs>
        <w:rPr>
          <w:rFonts w:cs="Times New Roman"/>
          <w:bCs/>
          <w:color w:val="FF0000"/>
          <w:sz w:val="28"/>
          <w:szCs w:val="28"/>
        </w:rPr>
      </w:pPr>
    </w:p>
    <w:p w:rsidR="00520B9B" w:rsidRPr="004821DE" w:rsidRDefault="004C7349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4821DE">
        <w:rPr>
          <w:rFonts w:cs="Times New Roman"/>
          <w:b/>
          <w:sz w:val="28"/>
          <w:szCs w:val="28"/>
        </w:rPr>
        <w:t xml:space="preserve">2.4. Срок </w:t>
      </w:r>
      <w:r w:rsidRPr="004821DE">
        <w:rPr>
          <w:rStyle w:val="aff6"/>
          <w:rFonts w:cs="Times New Roman"/>
          <w:b/>
          <w:sz w:val="28"/>
          <w:szCs w:val="28"/>
        </w:rPr>
        <w:t>предоставления</w:t>
      </w:r>
      <w:r w:rsidRPr="004821DE">
        <w:rPr>
          <w:rFonts w:cs="Times New Roman"/>
          <w:b/>
          <w:sz w:val="28"/>
          <w:szCs w:val="28"/>
        </w:rPr>
        <w:t xml:space="preserve"> муниципальной услуги </w:t>
      </w:r>
    </w:p>
    <w:p w:rsidR="00520B9B" w:rsidRPr="004821DE" w:rsidRDefault="00520B9B">
      <w:pPr>
        <w:pStyle w:val="Standard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520B9B" w:rsidRPr="004821DE" w:rsidRDefault="004C7349">
      <w:pPr>
        <w:ind w:firstLine="708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 xml:space="preserve">Максимальный срок предоставления муниципальной услуги, исчисляемый </w:t>
      </w:r>
      <w:r w:rsidRPr="004821DE">
        <w:rPr>
          <w:rFonts w:eastAsia="Arial"/>
          <w:sz w:val="28"/>
          <w:szCs w:val="28"/>
        </w:rPr>
        <w:t xml:space="preserve">со дня </w:t>
      </w:r>
      <w:r w:rsidRPr="004821DE">
        <w:rPr>
          <w:rFonts w:eastAsia="Arial"/>
          <w:sz w:val="28"/>
          <w:szCs w:val="28"/>
        </w:rPr>
        <w:t>регистрации запроса и документов и (или) информации, необходимых для предоставления муниципальной услуги, составляет: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rFonts w:eastAsia="Arial"/>
          <w:sz w:val="28"/>
          <w:szCs w:val="28"/>
        </w:rPr>
        <w:tab/>
      </w:r>
      <w:r w:rsidRPr="004821DE">
        <w:rPr>
          <w:rFonts w:eastAsia="Arial"/>
          <w:sz w:val="28"/>
          <w:szCs w:val="28"/>
        </w:rPr>
        <w:t xml:space="preserve">19 рабочих дней </w:t>
      </w:r>
      <w:r w:rsidRPr="004821DE">
        <w:rPr>
          <w:rFonts w:eastAsia="Arial"/>
          <w:sz w:val="28"/>
          <w:szCs w:val="28"/>
        </w:rPr>
        <w:t>независимо от категории (признаков) заявителя и способа подачи запроса</w:t>
      </w:r>
      <w:r w:rsidRPr="004821DE">
        <w:rPr>
          <w:rFonts w:eastAsia="Arial"/>
          <w:sz w:val="28"/>
          <w:szCs w:val="28"/>
        </w:rPr>
        <w:t xml:space="preserve"> (</w:t>
      </w:r>
      <w:r w:rsidRPr="004821DE">
        <w:rPr>
          <w:rFonts w:eastAsia="Arial"/>
          <w:sz w:val="28"/>
          <w:szCs w:val="28"/>
        </w:rPr>
        <w:t xml:space="preserve">в случае обращения </w:t>
      </w:r>
      <w:r w:rsidRPr="004821DE">
        <w:rPr>
          <w:rFonts w:eastAsia="Arial"/>
          <w:sz w:val="28"/>
          <w:szCs w:val="28"/>
        </w:rPr>
        <w:t xml:space="preserve">за присвоением спортивного разряда, </w:t>
      </w:r>
      <w:r w:rsidRPr="004821DE">
        <w:rPr>
          <w:rFonts w:eastAsia="Arial"/>
          <w:sz w:val="28"/>
          <w:szCs w:val="28"/>
        </w:rPr>
        <w:t xml:space="preserve">за </w:t>
      </w:r>
      <w:r w:rsidRPr="004821DE">
        <w:rPr>
          <w:rFonts w:eastAsia="Arial"/>
          <w:sz w:val="28"/>
          <w:szCs w:val="28"/>
        </w:rPr>
        <w:t>подтверждением спортивного разряда);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rFonts w:eastAsia="Arial"/>
          <w:sz w:val="28"/>
          <w:szCs w:val="28"/>
        </w:rPr>
        <w:tab/>
        <w:t>67 календарных дней независимо от категории (признаков) заявителя и спос</w:t>
      </w:r>
      <w:r w:rsidRPr="004821DE">
        <w:rPr>
          <w:rFonts w:eastAsia="Arial"/>
          <w:sz w:val="28"/>
          <w:szCs w:val="28"/>
        </w:rPr>
        <w:t>оба подачи</w:t>
      </w:r>
      <w:r w:rsidRPr="004821DE">
        <w:rPr>
          <w:rFonts w:eastAsia="Arial"/>
          <w:sz w:val="28"/>
          <w:szCs w:val="28"/>
        </w:rPr>
        <w:t xml:space="preserve"> запроса</w:t>
      </w:r>
      <w:r w:rsidRPr="004821DE">
        <w:rPr>
          <w:rFonts w:eastAsia="Arial"/>
          <w:sz w:val="28"/>
          <w:szCs w:val="28"/>
        </w:rPr>
        <w:t xml:space="preserve"> (в случае </w:t>
      </w:r>
      <w:r w:rsidRPr="004821DE">
        <w:rPr>
          <w:rFonts w:eastAsia="Arial"/>
          <w:sz w:val="28"/>
          <w:szCs w:val="28"/>
        </w:rPr>
        <w:t xml:space="preserve">обращения за </w:t>
      </w:r>
      <w:r w:rsidRPr="004821DE">
        <w:rPr>
          <w:rFonts w:eastAsia="Arial"/>
          <w:sz w:val="28"/>
          <w:szCs w:val="28"/>
        </w:rPr>
        <w:t xml:space="preserve">лишением спортивного разряда, </w:t>
      </w:r>
      <w:r w:rsidRPr="004821DE">
        <w:rPr>
          <w:rFonts w:eastAsia="Arial"/>
          <w:sz w:val="28"/>
          <w:szCs w:val="28"/>
        </w:rPr>
        <w:t xml:space="preserve">за </w:t>
      </w:r>
      <w:r w:rsidRPr="004821DE">
        <w:rPr>
          <w:rFonts w:eastAsia="Arial"/>
          <w:sz w:val="28"/>
          <w:szCs w:val="28"/>
        </w:rPr>
        <w:t>восстановлением спортивного разряда);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rFonts w:eastAsia="Arial"/>
          <w:sz w:val="28"/>
          <w:szCs w:val="28"/>
        </w:rPr>
        <w:tab/>
      </w:r>
      <w:r w:rsidRPr="004821DE">
        <w:rPr>
          <w:rFonts w:eastAsia="Arial"/>
          <w:sz w:val="28"/>
          <w:szCs w:val="28"/>
        </w:rPr>
        <w:t xml:space="preserve">5 рабочих дней независимо от категории (признаков) заявителя и способа подачи запроса (в случае обращения </w:t>
      </w:r>
      <w:r w:rsidRPr="004821DE">
        <w:rPr>
          <w:sz w:val="28"/>
          <w:szCs w:val="28"/>
        </w:rPr>
        <w:t xml:space="preserve">за </w:t>
      </w:r>
      <w:r w:rsidRPr="004821DE">
        <w:rPr>
          <w:rFonts w:eastAsia="SimSun, 宋体"/>
          <w:sz w:val="28"/>
          <w:szCs w:val="28"/>
        </w:rPr>
        <w:t>исправлением технической ошибки).</w:t>
      </w:r>
    </w:p>
    <w:p w:rsidR="00520B9B" w:rsidRPr="004821DE" w:rsidRDefault="00520B9B">
      <w:pPr>
        <w:pStyle w:val="Standard"/>
        <w:ind w:firstLine="709"/>
        <w:rPr>
          <w:rFonts w:eastAsia="Calibri" w:cs="Times New Roman"/>
          <w:sz w:val="28"/>
          <w:szCs w:val="28"/>
          <w:lang w:eastAsia="en-US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2.5. Размер платы, взимаемой с заявителя</w:t>
      </w:r>
    </w:p>
    <w:p w:rsidR="00520B9B" w:rsidRPr="004821DE" w:rsidRDefault="004C7349">
      <w:pPr>
        <w:jc w:val="center"/>
        <w:rPr>
          <w:sz w:val="28"/>
          <w:szCs w:val="28"/>
        </w:rPr>
      </w:pPr>
      <w:r w:rsidRPr="004821DE">
        <w:rPr>
          <w:b/>
          <w:bCs/>
          <w:sz w:val="28"/>
          <w:szCs w:val="28"/>
        </w:rPr>
        <w:t>при предоставлении муниципальной услуги, и способы ее взимания</w:t>
      </w:r>
    </w:p>
    <w:p w:rsidR="00520B9B" w:rsidRPr="004821DE" w:rsidRDefault="004C7349">
      <w:pPr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ab/>
      </w:r>
    </w:p>
    <w:p w:rsidR="00520B9B" w:rsidRPr="004821DE" w:rsidRDefault="004C7349">
      <w:pPr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ab/>
        <w:t>Плата за предоставление муниципальной услуги не взимается.</w:t>
      </w:r>
    </w:p>
    <w:p w:rsidR="00520B9B" w:rsidRPr="004821DE" w:rsidRDefault="00520B9B">
      <w:pPr>
        <w:jc w:val="both"/>
        <w:rPr>
          <w:rFonts w:eastAsia="Arial"/>
          <w:sz w:val="28"/>
          <w:szCs w:val="28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2.6. Максимальный срок ожидания в очереди при подаче заявителем запроса о предоставлени</w:t>
      </w:r>
      <w:r w:rsidRPr="004821DE">
        <w:rPr>
          <w:b/>
          <w:bCs/>
          <w:sz w:val="28"/>
          <w:szCs w:val="28"/>
        </w:rPr>
        <w:t>и муниципальной услуги и при получении результата предоставления муниципальной услуги</w:t>
      </w:r>
    </w:p>
    <w:p w:rsidR="00520B9B" w:rsidRPr="004821DE" w:rsidRDefault="004C7349">
      <w:pPr>
        <w:jc w:val="center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ab/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>Максимальный срок ожидания в очереди при подаче запроса о предоставлении муниципальной услуги непосредственно в Администрации составляет 15 минут.</w:t>
      </w:r>
    </w:p>
    <w:p w:rsidR="00520B9B" w:rsidRPr="004821DE" w:rsidRDefault="004C7349">
      <w:pPr>
        <w:ind w:firstLine="709"/>
        <w:jc w:val="both"/>
        <w:rPr>
          <w:rFonts w:eastAsia="Arial"/>
          <w:sz w:val="28"/>
          <w:szCs w:val="28"/>
        </w:rPr>
      </w:pPr>
      <w:r w:rsidRPr="004821DE">
        <w:rPr>
          <w:rFonts w:eastAsia="Arial"/>
          <w:sz w:val="28"/>
          <w:szCs w:val="28"/>
        </w:rPr>
        <w:t>Максимальный срок ожи</w:t>
      </w:r>
      <w:r w:rsidRPr="004821DE">
        <w:rPr>
          <w:rFonts w:eastAsia="Arial"/>
          <w:sz w:val="28"/>
          <w:szCs w:val="28"/>
        </w:rPr>
        <w:t>дания в очереди при получении результата предоставления муниципальной услуги непосредственно в Администрации составляет 15 минут.</w:t>
      </w:r>
    </w:p>
    <w:p w:rsidR="00520B9B" w:rsidRPr="004821DE" w:rsidRDefault="00520B9B">
      <w:pPr>
        <w:pStyle w:val="ConsPlusNormal"/>
        <w:shd w:val="clear" w:color="auto" w:fill="FFFFFF"/>
        <w:ind w:firstLine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2.7. Срок регистрации запроса заявителя о предоставлении                муниципальной услуги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ab/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 xml:space="preserve">Срок регистрации запроса о предоставлении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 xml:space="preserve">услуги, </w:t>
      </w:r>
      <w:r w:rsidRPr="004821DE">
        <w:rPr>
          <w:bCs/>
          <w:sz w:val="28"/>
          <w:szCs w:val="28"/>
        </w:rPr>
        <w:t xml:space="preserve">независимо от способа его подачи, </w:t>
      </w:r>
      <w:r w:rsidRPr="004821DE">
        <w:rPr>
          <w:sz w:val="28"/>
          <w:szCs w:val="28"/>
        </w:rPr>
        <w:t xml:space="preserve">исчисляемый с даты его подачи, составляет 1 рабочий день. 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ab/>
      </w: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2.8. Требования к помещениям, в которых предоставляется               муниципальная услуга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ab/>
      </w:r>
    </w:p>
    <w:p w:rsidR="00520B9B" w:rsidRPr="004821DE" w:rsidRDefault="004C7349">
      <w:pPr>
        <w:ind w:firstLine="709"/>
        <w:jc w:val="both"/>
        <w:rPr>
          <w:sz w:val="28"/>
          <w:szCs w:val="28"/>
          <w:lang w:eastAsia="ru-RU"/>
        </w:rPr>
      </w:pPr>
      <w:r w:rsidRPr="004821DE">
        <w:rPr>
          <w:sz w:val="28"/>
          <w:szCs w:val="28"/>
          <w:lang w:eastAsia="ru-RU"/>
        </w:rPr>
        <w:t>Требования, которым должны соответствовать помещения, в которых предоставляется муниципальная услуга, размещены на официальном сайте Администрации в информационно-телекоммуникационной сети «Интернет» (далее – официальный сайт) и на Едином портале государст</w:t>
      </w:r>
      <w:r w:rsidRPr="004821DE">
        <w:rPr>
          <w:sz w:val="28"/>
          <w:szCs w:val="28"/>
          <w:lang w:eastAsia="ru-RU"/>
        </w:rPr>
        <w:t>венных и муниципальных услуг.</w:t>
      </w:r>
    </w:p>
    <w:p w:rsidR="00520B9B" w:rsidRPr="004821DE" w:rsidRDefault="00520B9B">
      <w:pPr>
        <w:pStyle w:val="Standard"/>
        <w:ind w:firstLine="709"/>
        <w:rPr>
          <w:rFonts w:cs="Times New Roman"/>
          <w:color w:val="FF0000"/>
          <w:sz w:val="28"/>
          <w:szCs w:val="28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2.9. Показатели доступности и качества муниципальной услуги</w:t>
      </w:r>
    </w:p>
    <w:p w:rsidR="00520B9B" w:rsidRPr="004821DE" w:rsidRDefault="004C7349">
      <w:pPr>
        <w:jc w:val="center"/>
        <w:rPr>
          <w:sz w:val="28"/>
          <w:szCs w:val="28"/>
        </w:rPr>
      </w:pPr>
      <w:r w:rsidRPr="004821DE">
        <w:rPr>
          <w:sz w:val="28"/>
          <w:szCs w:val="28"/>
        </w:rPr>
        <w:tab/>
      </w:r>
    </w:p>
    <w:p w:rsidR="00520B9B" w:rsidRPr="004821DE" w:rsidRDefault="004C7349">
      <w:pPr>
        <w:ind w:firstLine="709"/>
        <w:jc w:val="both"/>
        <w:rPr>
          <w:sz w:val="28"/>
          <w:szCs w:val="28"/>
          <w:lang w:eastAsia="ru-RU"/>
        </w:rPr>
      </w:pPr>
      <w:r w:rsidRPr="004821DE">
        <w:rPr>
          <w:sz w:val="28"/>
          <w:szCs w:val="28"/>
          <w:lang w:eastAsia="ru-RU"/>
        </w:rPr>
        <w:t>Перечень показателей доступности и качества муниципальной услуги размещен на официальном сайте Администрации и на Едином портале государственных и муниципальных ус</w:t>
      </w:r>
      <w:r w:rsidRPr="004821DE">
        <w:rPr>
          <w:sz w:val="28"/>
          <w:szCs w:val="28"/>
          <w:lang w:eastAsia="ru-RU"/>
        </w:rPr>
        <w:t>луг.</w:t>
      </w:r>
    </w:p>
    <w:p w:rsidR="00520B9B" w:rsidRPr="004821DE" w:rsidRDefault="00520B9B">
      <w:pPr>
        <w:ind w:firstLine="709"/>
        <w:jc w:val="both"/>
        <w:rPr>
          <w:sz w:val="28"/>
          <w:szCs w:val="28"/>
          <w:lang w:eastAsia="ru-RU"/>
        </w:rPr>
      </w:pPr>
    </w:p>
    <w:p w:rsidR="00520B9B" w:rsidRPr="004821DE" w:rsidRDefault="004C7349">
      <w:pPr>
        <w:ind w:left="709"/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2.10. Иные требования к предоставлению муниципальной услуги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ab/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ab/>
        <w:t xml:space="preserve">2.10.1. Услуги, которые являются необходимыми и обязательными для предоставления муниципальной услуги, </w:t>
      </w:r>
      <w:r w:rsidRPr="004821DE">
        <w:rPr>
          <w:sz w:val="28"/>
          <w:szCs w:val="28"/>
        </w:rPr>
        <w:t>отсутствуют.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2.10.2. Информационные системы, используемые для предоставления </w:t>
      </w:r>
      <w:r w:rsidRPr="004821DE">
        <w:rPr>
          <w:rFonts w:eastAsia="Arial"/>
          <w:sz w:val="28"/>
          <w:szCs w:val="28"/>
        </w:rPr>
        <w:t>муницип</w:t>
      </w:r>
      <w:r w:rsidRPr="004821DE">
        <w:rPr>
          <w:rFonts w:eastAsia="Arial"/>
          <w:sz w:val="28"/>
          <w:szCs w:val="28"/>
        </w:rPr>
        <w:t xml:space="preserve">альной </w:t>
      </w:r>
      <w:r w:rsidRPr="004821DE">
        <w:rPr>
          <w:sz w:val="28"/>
          <w:szCs w:val="28"/>
        </w:rPr>
        <w:t>услуги: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федеральная государственная информационная система «Единая система межведомственного электронного взаимодействия»;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Единый портал государственных и муниципальных услуг;</w:t>
      </w:r>
    </w:p>
    <w:p w:rsidR="00520B9B" w:rsidRPr="004821DE" w:rsidRDefault="004C7349">
      <w:pPr>
        <w:pStyle w:val="cef1edeee2edeee9f2e5eaf1f2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Единый государственный реестр записей актов гражданского состояния;</w:t>
      </w:r>
    </w:p>
    <w:p w:rsidR="00520B9B" w:rsidRPr="004821DE" w:rsidRDefault="004C7349">
      <w:pPr>
        <w:pStyle w:val="cef1edeee2edeee9f2e5eaf1f2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Едины</w:t>
      </w:r>
      <w:r w:rsidRPr="004821DE">
        <w:rPr>
          <w:rFonts w:ascii="Times New Roman" w:hAnsi="Times New Roman" w:cs="Times New Roman"/>
          <w:sz w:val="28"/>
          <w:szCs w:val="28"/>
        </w:rPr>
        <w:t>й государственный реестр юридических лиц;</w:t>
      </w:r>
    </w:p>
    <w:p w:rsidR="00520B9B" w:rsidRPr="004821DE" w:rsidRDefault="004C7349">
      <w:pPr>
        <w:pStyle w:val="cef1edeee2edeee9f2e5eaf1f2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сервис проверки доверенностей в составе Единой информационной системы нотариата.</w:t>
      </w:r>
    </w:p>
    <w:p w:rsidR="00520B9B" w:rsidRPr="004821DE" w:rsidRDefault="004C7349">
      <w:pPr>
        <w:pStyle w:val="cef1edeee2edeee9f2e5eaf1f2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4821DE">
        <w:rPr>
          <w:rFonts w:ascii="Times New Roman" w:hAnsi="Times New Roman" w:cs="Times New Roman"/>
          <w:sz w:val="28"/>
          <w:szCs w:val="28"/>
        </w:rPr>
        <w:t xml:space="preserve">2.10.3. Невозможность предоставления законному представителю несовершеннолетнего, не являющегося заявителем, результатов предоставления муниципальной услуги в отношении несовершеннолетнего, оформленных в форме документа на бумажном носителе, </w:t>
      </w: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обусловлена пр</w:t>
      </w: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едоставлением муниципальной услуги только юридическим лицам.</w:t>
      </w:r>
    </w:p>
    <w:p w:rsidR="00520B9B" w:rsidRPr="004821DE" w:rsidRDefault="004C7349">
      <w:pPr>
        <w:pStyle w:val="cef1edeee2edeee9f2e5eaf1f2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4821DE">
        <w:rPr>
          <w:rFonts w:ascii="Times New Roman" w:hAnsi="Times New Roman" w:cs="Times New Roman"/>
          <w:sz w:val="28"/>
          <w:szCs w:val="28"/>
        </w:rPr>
        <w:t xml:space="preserve">2.10.4.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</w:t>
      </w:r>
      <w:r w:rsidRPr="004821DE">
        <w:rPr>
          <w:rFonts w:ascii="Times New Roman" w:hAnsi="Times New Roman" w:cs="Times New Roman"/>
          <w:sz w:val="28"/>
          <w:szCs w:val="28"/>
        </w:rPr>
        <w:lastRenderedPageBreak/>
        <w:t xml:space="preserve">законному представителю несовершеннолетнего, не являющегося заявителем, не предусмотрен, поскольку муниципальная услуга </w:t>
      </w: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предоставляется юридическим лицам.</w:t>
      </w:r>
    </w:p>
    <w:p w:rsidR="00520B9B" w:rsidRPr="004821DE" w:rsidRDefault="004C7349">
      <w:pPr>
        <w:pStyle w:val="cef1edeee2edeee9f2e5eaf1f2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2.10.5. Запрос о предоставлении муниципальной услуги не может быть подан в МФЦ. Возможность принятия </w:t>
      </w: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МФЦ решения об отказе в приеме запроса и документов и (или) информации, необходимых для представления муниципальной услуги, не предусмотрена.</w:t>
      </w:r>
    </w:p>
    <w:p w:rsidR="00520B9B" w:rsidRPr="004821DE" w:rsidRDefault="004C7349">
      <w:pPr>
        <w:pStyle w:val="cef1edeee2edeee9f2e5eaf1f2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2.10.6. Возможность выдачи результата предоставления муниципальной услуги в МФЦ, в том числе выдачи документов на </w:t>
      </w: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бумажном носителе, подтверждающих содержание электронных документов, направленных в МФЦ по результатам предоставления муниципальной услуги органом, предоставляющим муниципальную услугу, а также выдачи документов, включая составление на бумажном носителе и </w:t>
      </w: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заверение выписок из информационных систем органа, предоставляющего муниципальную услугу, предусмотрена.</w:t>
      </w:r>
    </w:p>
    <w:p w:rsidR="00520B9B" w:rsidRPr="004821DE" w:rsidRDefault="00520B9B">
      <w:pPr>
        <w:jc w:val="both"/>
        <w:rPr>
          <w:sz w:val="28"/>
          <w:szCs w:val="28"/>
          <w:lang w:val="en-US" w:eastAsia="ru-RU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2.11. Исчерпывающий перечень документов, необходимых</w:t>
      </w: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для предоставления муниципальной услуги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</w:t>
      </w:r>
      <w:r w:rsidRPr="004821DE">
        <w:rPr>
          <w:sz w:val="28"/>
          <w:szCs w:val="28"/>
        </w:rPr>
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3 приложения к административному регламенту.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При личном обращении </w:t>
      </w:r>
      <w:r w:rsidRPr="004821DE">
        <w:rPr>
          <w:sz w:val="28"/>
          <w:szCs w:val="28"/>
        </w:rPr>
        <w:t>заявителя предъявляется документ, удостоверяющий личность заявителя, при личном обращении представителя заявителя предъявляется документ, удостоверяющий личность представителя заявителя, а также документ, подтверждающий полномочия представителя заявителя д</w:t>
      </w:r>
      <w:r w:rsidRPr="004821DE">
        <w:rPr>
          <w:sz w:val="28"/>
          <w:szCs w:val="28"/>
        </w:rPr>
        <w:t>ействовать от имени заявителя.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услуги, приведены в приложении к административному регламенту.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 xml:space="preserve">2.12. Исчерпывающий перечень оснований для отказа </w:t>
      </w:r>
      <w:r w:rsidRPr="004821DE">
        <w:rPr>
          <w:b/>
          <w:bCs/>
          <w:sz w:val="28"/>
          <w:szCs w:val="28"/>
        </w:rPr>
        <w:t>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</w:t>
      </w:r>
      <w:r w:rsidRPr="004821DE">
        <w:rPr>
          <w:b/>
          <w:bCs/>
          <w:sz w:val="28"/>
          <w:szCs w:val="28"/>
        </w:rPr>
        <w:t>ой услуги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ab/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2.12.1. Перечень оснований для отказа в приеме запроса о предоставлении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 xml:space="preserve">услуги и документов, необходимых для предоставления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>услуги: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lastRenderedPageBreak/>
        <w:t>представление для присвоения спортивного разряда не соответствует условиям оформлени</w:t>
      </w:r>
      <w:r w:rsidRPr="004821DE">
        <w:rPr>
          <w:sz w:val="28"/>
          <w:szCs w:val="28"/>
        </w:rPr>
        <w:t>я, предусмотренным пунктами 60 - 66 Положения о Единой всероссийской спортивной классификации, утвержденного приказом Министерства спорта Российской Федерации от 03.03.2025 № 173 (далее – Положение);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отсутствует один из документов (в том числе сведения, со</w:t>
      </w:r>
      <w:r w:rsidRPr="004821DE">
        <w:rPr>
          <w:sz w:val="28"/>
          <w:szCs w:val="28"/>
        </w:rPr>
        <w:t>держащиеся в них), предусмотренных пунктом 67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несоответствующее оформление и отсутствие в представленных для подтверждения спортивного разряда документах сведений, указанных в подпунктах 67.1, 67.3 - 67.14 пункта 67 и в пунктах 85, 86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заявление о лишении спортсмена спортивного разряда не соответствует пунктам 138, 139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заявление о восстановлении спортсмену спортивного разряда не соответствует пунктам 156, 157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неустранение несоответствий, указанных в пунктах 81, 99, 146, 166 Положения;</w:t>
      </w:r>
    </w:p>
    <w:p w:rsidR="00520B9B" w:rsidRPr="004821DE" w:rsidRDefault="004C7349">
      <w:pPr>
        <w:pStyle w:val="Standard1"/>
        <w:ind w:firstLine="709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заявление (представление) подано в орган, в полномочия которого не входит предоставление муниципальной услуги;</w:t>
      </w:r>
    </w:p>
    <w:p w:rsidR="00520B9B" w:rsidRPr="004821DE" w:rsidRDefault="004C7349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4821DE">
        <w:rPr>
          <w:rFonts w:cs="Times New Roman"/>
          <w:sz w:val="28"/>
          <w:szCs w:val="28"/>
        </w:rPr>
        <w:t>заявление (представление) подано лицом, не входящим в круг заявителе</w:t>
      </w:r>
      <w:r w:rsidRPr="004821DE">
        <w:rPr>
          <w:rFonts w:cs="Times New Roman"/>
          <w:sz w:val="28"/>
          <w:szCs w:val="28"/>
        </w:rPr>
        <w:t>й;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предоставленные документы утратили силу на момент обращения за муниципальной услугой;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предъявленные докумен</w:t>
      </w:r>
      <w:r w:rsidRPr="004821DE">
        <w:rPr>
          <w:sz w:val="28"/>
          <w:szCs w:val="28"/>
        </w:rPr>
        <w:t>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520B9B" w:rsidRPr="004821DE" w:rsidRDefault="004C7349">
      <w:pPr>
        <w:pStyle w:val="Standard1"/>
        <w:ind w:firstLine="709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  <w:lang w:bidi="hi-IN"/>
        </w:rPr>
        <w:t>неполное заполнение обязательных полей в форме запроса (недостоверное, неправильное);</w:t>
      </w:r>
    </w:p>
    <w:p w:rsidR="00520B9B" w:rsidRPr="004821DE" w:rsidRDefault="004C7349">
      <w:pPr>
        <w:pStyle w:val="Standard1"/>
        <w:ind w:firstLine="709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  <w:lang w:bidi="hi-IN"/>
        </w:rPr>
        <w:t>отсутствует</w:t>
      </w:r>
      <w:r w:rsidRPr="004821DE">
        <w:rPr>
          <w:rFonts w:ascii="Times New Roman" w:hAnsi="Times New Roman" w:cs="Times New Roman"/>
          <w:sz w:val="28"/>
          <w:szCs w:val="28"/>
          <w:lang w:bidi="hi-IN"/>
        </w:rPr>
        <w:t xml:space="preserve"> возможность установить личность заявителя;</w:t>
      </w:r>
    </w:p>
    <w:p w:rsidR="00520B9B" w:rsidRPr="004821DE" w:rsidRDefault="004C7349">
      <w:pPr>
        <w:pStyle w:val="Standard1"/>
        <w:ind w:firstLine="709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  <w:lang w:bidi="hi-IN"/>
        </w:rPr>
        <w:t>отсутствует возможность установить личность представителя заявителя или подтвердить полномочия представителя заявителя.</w:t>
      </w:r>
    </w:p>
    <w:p w:rsidR="00520B9B" w:rsidRPr="004821DE" w:rsidRDefault="004C7349">
      <w:pPr>
        <w:pStyle w:val="cef1edeee2edeee9f2e5eaf1f2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</w:t>
      </w:r>
      <w:r w:rsidRPr="004821DE">
        <w:rPr>
          <w:rFonts w:ascii="Times New Roman" w:eastAsia="Arial" w:hAnsi="Times New Roman" w:cs="Times New Roman"/>
          <w:sz w:val="28"/>
          <w:szCs w:val="28"/>
        </w:rPr>
        <w:t xml:space="preserve">муниципальной </w:t>
      </w:r>
      <w:r w:rsidRPr="004821DE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законодательством </w:t>
      </w:r>
      <w:r w:rsidRPr="004821DE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Российской Федерации не предусмотрены.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2.12.3. Перечень оснований для отказа в предоставлении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 xml:space="preserve">услуги: </w:t>
      </w:r>
    </w:p>
    <w:p w:rsidR="00520B9B" w:rsidRPr="004821DE" w:rsidRDefault="004C7349">
      <w:pPr>
        <w:ind w:firstLine="709"/>
        <w:jc w:val="both"/>
        <w:rPr>
          <w:i/>
          <w:sz w:val="28"/>
          <w:szCs w:val="28"/>
        </w:rPr>
      </w:pPr>
      <w:r w:rsidRPr="004821DE">
        <w:rPr>
          <w:sz w:val="28"/>
          <w:szCs w:val="28"/>
        </w:rPr>
        <w:t>несоответствие результата спортсмена, указанного в представлении для присвоения спортивного разряда и документах, предусмотренных пунктом 67 Положения, нормам, требованиям и условиям их выполнения по виду спорта;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спортивная дисквалификация спортсмена;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нару</w:t>
      </w:r>
      <w:r w:rsidRPr="004821DE">
        <w:rPr>
          <w:sz w:val="28"/>
          <w:szCs w:val="28"/>
        </w:rPr>
        <w:t xml:space="preserve">шение условий допуска спортсмена к соревнованиям, физкультурным мероприятиям, установленных положениями (регламентами) </w:t>
      </w:r>
      <w:r w:rsidRPr="004821DE">
        <w:rPr>
          <w:sz w:val="28"/>
          <w:szCs w:val="28"/>
        </w:rPr>
        <w:lastRenderedPageBreak/>
        <w:t>о таких соревнованиях, физкультурных мероприятиях, утвержденными их организаторами в соответствии с правилами вида спорта, в том числе пр</w:t>
      </w:r>
      <w:r w:rsidRPr="004821DE">
        <w:rPr>
          <w:sz w:val="28"/>
          <w:szCs w:val="28"/>
        </w:rPr>
        <w:t>авилами видов спорта по отдельным официальным спортивным соревнованиям, включенным в перечень (далее при совместном упоминании - Правила);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выявление недостоверных или неполных сведений в представлении для присвоения спортивного разряда и документах, предус</w:t>
      </w:r>
      <w:r w:rsidRPr="004821DE">
        <w:rPr>
          <w:sz w:val="28"/>
          <w:szCs w:val="28"/>
        </w:rPr>
        <w:t>мотренных пунктом 67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наличие решения соответствующей антидопинговой организации о нарушении спортсменом общероссийских антидопинговых правил, принятого по результатам допинг-контроля, проведенного в рамках соревнования, на котором спортсмен выпо</w:t>
      </w:r>
      <w:r w:rsidRPr="004821DE">
        <w:rPr>
          <w:sz w:val="28"/>
          <w:szCs w:val="28"/>
        </w:rPr>
        <w:t>лнил нормы, требования и условия их выполнения по виду спорта;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нарушение сроков направления представления для присвоения спортивного разряда и документов, предусмотренных пунктом 67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отмена результата спортсмена, на основании которого направлено </w:t>
      </w:r>
      <w:r w:rsidRPr="004821DE">
        <w:rPr>
          <w:sz w:val="28"/>
          <w:szCs w:val="28"/>
        </w:rPr>
        <w:t>представление для присвоения спортивного разряда;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несоответствие условий, при которых показан результат спортсмена, условиям, указанным в пунктах 25 - 41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несоответствие результата спортсмена, указанного в представлении о подтверждении спортивног</w:t>
      </w:r>
      <w:r w:rsidRPr="004821DE">
        <w:rPr>
          <w:sz w:val="28"/>
          <w:szCs w:val="28"/>
        </w:rPr>
        <w:t>о разряда и документах, предусмотренных подпунктами 67.1, 67.3 - 67.14 пункта 67 Положения, нормам, требованиям и условиям их выполнения по виду спорта;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спортивная дисквалификация спортсмена;</w:t>
      </w:r>
    </w:p>
    <w:p w:rsidR="00520B9B" w:rsidRPr="004821DE" w:rsidRDefault="004C7349">
      <w:pPr>
        <w:ind w:firstLine="709"/>
        <w:jc w:val="both"/>
        <w:rPr>
          <w:i/>
          <w:sz w:val="28"/>
          <w:szCs w:val="28"/>
        </w:rPr>
      </w:pPr>
      <w:r w:rsidRPr="004821DE">
        <w:rPr>
          <w:sz w:val="28"/>
          <w:szCs w:val="28"/>
        </w:rPr>
        <w:t>нарушение условий допуска спортсмена к соревнованиям, физкультур</w:t>
      </w:r>
      <w:r w:rsidRPr="004821DE">
        <w:rPr>
          <w:sz w:val="28"/>
          <w:szCs w:val="28"/>
        </w:rPr>
        <w:t>ным мероприятиям, установленных положениями (регламентами) о таких соревнованиях, физкультурных мероприятиях, утвержденными их организаторами в соответствии с Правилами;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выявление недостоверных или неполных сведений в представлении о подтверждении спортивн</w:t>
      </w:r>
      <w:r w:rsidRPr="004821DE">
        <w:rPr>
          <w:sz w:val="28"/>
          <w:szCs w:val="28"/>
        </w:rPr>
        <w:t>ого разряда и документах, предусмотренных подпунктами 67.1, 67.3 - 67.14 пункта 67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наличие решения соответствующей антидопинговой организации о нарушении спортсменом общероссийских антидопинговых правил, принятого по результатам допинг-контроля,</w:t>
      </w:r>
      <w:r w:rsidRPr="004821DE">
        <w:rPr>
          <w:sz w:val="28"/>
          <w:szCs w:val="28"/>
        </w:rPr>
        <w:t xml:space="preserve"> проведенного в рамках соревнования, на котором спортсмен выполнил нормы, требования и условия их выполнения по виду спорта;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нарушение сроков направления представления о подтверждении спортивного разряда и документов, предусмотренных подпунктами 67.1, 67.3</w:t>
      </w:r>
      <w:r w:rsidRPr="004821DE">
        <w:rPr>
          <w:sz w:val="28"/>
          <w:szCs w:val="28"/>
        </w:rPr>
        <w:t xml:space="preserve"> - 67.14 пункта 67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отмена результата спортсмена, на основании которого направлено представление о подтверждении спортивного разряда;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несоответствие условий, при которых показан результат спортсмена, условиям, указанным в пунктах 25 - 41 Положени</w:t>
      </w:r>
      <w:r w:rsidRPr="004821DE">
        <w:rPr>
          <w:sz w:val="28"/>
          <w:szCs w:val="28"/>
        </w:rPr>
        <w:t>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lastRenderedPageBreak/>
        <w:t>несоответствие представленных сведений основаниям для лишения спортсмена спортивного разряда, указанным в пункте 132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наличие решения по заявлению о лишении спортсмена спортивного разряда, направленному ранее по тем же основаниям;</w:t>
      </w:r>
    </w:p>
    <w:p w:rsidR="00520B9B" w:rsidRPr="004821DE" w:rsidRDefault="004C7349">
      <w:pPr>
        <w:ind w:firstLine="709"/>
        <w:jc w:val="both"/>
        <w:rPr>
          <w:i/>
          <w:sz w:val="28"/>
          <w:szCs w:val="28"/>
          <w:highlight w:val="cyan"/>
        </w:rPr>
      </w:pPr>
      <w:r w:rsidRPr="004821DE">
        <w:rPr>
          <w:sz w:val="28"/>
          <w:szCs w:val="28"/>
        </w:rPr>
        <w:t>несоответствие представленных сведений основанию для восстановления спортивного разряда, предусмотренному пунктом 150 Положения;</w:t>
      </w:r>
    </w:p>
    <w:p w:rsidR="00520B9B" w:rsidRPr="004821DE" w:rsidRDefault="004C7349">
      <w:pPr>
        <w:ind w:firstLine="709"/>
        <w:jc w:val="both"/>
        <w:rPr>
          <w:i/>
          <w:sz w:val="28"/>
          <w:szCs w:val="28"/>
          <w:highlight w:val="cyan"/>
        </w:rPr>
      </w:pPr>
      <w:r w:rsidRPr="004821DE">
        <w:rPr>
          <w:sz w:val="28"/>
          <w:szCs w:val="28"/>
        </w:rPr>
        <w:t>наличие решения по заявлению о восстановлении спортивного разряда, направленному ранее по тем же основаниям;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отсутствие факта д</w:t>
      </w:r>
      <w:r w:rsidRPr="004821DE">
        <w:rPr>
          <w:sz w:val="28"/>
          <w:szCs w:val="28"/>
        </w:rPr>
        <w:t>опущения технической ошибки.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2.12.4. О</w:t>
      </w:r>
      <w:r w:rsidRPr="004821DE">
        <w:rPr>
          <w:sz w:val="28"/>
          <w:szCs w:val="28"/>
        </w:rPr>
        <w:t xml:space="preserve">снования для отказа в приеме запроса о предоставлении муниципальной услуги и документов, необходимых для предоставления муниципальной услуги, основания для отказа в предоставлении муниципальной услуги </w:t>
      </w:r>
      <w:r w:rsidRPr="004821DE">
        <w:rPr>
          <w:sz w:val="28"/>
          <w:szCs w:val="28"/>
        </w:rPr>
        <w:t>с учетом категори</w:t>
      </w:r>
      <w:r w:rsidRPr="004821DE">
        <w:rPr>
          <w:sz w:val="28"/>
          <w:szCs w:val="28"/>
        </w:rPr>
        <w:t>и (признаков) заявителя приведены в таблице № 4 приложения к административному регламенту.</w:t>
      </w:r>
    </w:p>
    <w:p w:rsidR="00520B9B" w:rsidRPr="004821DE" w:rsidRDefault="00520B9B">
      <w:pPr>
        <w:ind w:firstLine="709"/>
        <w:jc w:val="both"/>
        <w:rPr>
          <w:sz w:val="28"/>
          <w:szCs w:val="28"/>
          <w:lang w:val="en-US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3. Состав, последовательность и сроки выполнения административных процедур</w:t>
      </w:r>
    </w:p>
    <w:p w:rsidR="00520B9B" w:rsidRPr="004821DE" w:rsidRDefault="00520B9B">
      <w:pPr>
        <w:ind w:firstLine="709"/>
        <w:jc w:val="center"/>
        <w:rPr>
          <w:b/>
          <w:bCs/>
          <w:sz w:val="28"/>
          <w:szCs w:val="28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Перечень осуществляемых при предоставлении муниципальной услуги административных процеду</w:t>
      </w:r>
      <w:r w:rsidRPr="004821DE">
        <w:rPr>
          <w:b/>
          <w:bCs/>
          <w:sz w:val="28"/>
          <w:szCs w:val="28"/>
        </w:rPr>
        <w:t>р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При предоставлении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>услуги последовательно осуществляются следующие административные процедуры: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профилирование заявителя;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>услуги;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межведомственное информационное взаимодействие;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принятие решения о предоставлении (об отказе в предоставлении)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>услуги;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предоставление результата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>услуги.</w:t>
      </w:r>
    </w:p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4. Способы информирования заявителя об изменении статуса рассмотрения запр</w:t>
      </w:r>
      <w:r w:rsidRPr="004821DE">
        <w:rPr>
          <w:b/>
          <w:bCs/>
          <w:sz w:val="28"/>
          <w:szCs w:val="28"/>
        </w:rPr>
        <w:t>оса о предоставлении муниципальной услуги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Перечень способов информирования заявителя (представителя заявителя) об изменении статуса рассмотрения запроса о предоставлении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>услуги: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в личном кабинете на Едином портале</w:t>
      </w:r>
      <w:r w:rsidRPr="004821DE">
        <w:rPr>
          <w:rFonts w:eastAsia="Arial"/>
          <w:sz w:val="28"/>
          <w:szCs w:val="28"/>
        </w:rPr>
        <w:t xml:space="preserve"> государственных и муниципал</w:t>
      </w:r>
      <w:r w:rsidRPr="004821DE">
        <w:rPr>
          <w:rFonts w:eastAsia="Arial"/>
          <w:sz w:val="28"/>
          <w:szCs w:val="28"/>
        </w:rPr>
        <w:t>ьных услуг</w:t>
      </w:r>
      <w:r w:rsidRPr="004821DE">
        <w:rPr>
          <w:sz w:val="28"/>
          <w:szCs w:val="28"/>
        </w:rPr>
        <w:t>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в Администрации.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                                                         </w:t>
      </w:r>
      <w:r w:rsidRPr="004821DE">
        <w:rPr>
          <w:sz w:val="28"/>
          <w:szCs w:val="28"/>
        </w:rPr>
        <w:tab/>
      </w:r>
      <w:r w:rsidRPr="004821DE">
        <w:rPr>
          <w:sz w:val="28"/>
          <w:szCs w:val="28"/>
        </w:rPr>
        <w:t xml:space="preserve">    </w:t>
      </w:r>
      <w:r w:rsidRPr="004821DE">
        <w:rPr>
          <w:sz w:val="28"/>
          <w:szCs w:val="28"/>
        </w:rPr>
        <w:t xml:space="preserve"> </w:t>
      </w:r>
      <w:r w:rsidRPr="004821DE">
        <w:rPr>
          <w:sz w:val="28"/>
          <w:szCs w:val="28"/>
        </w:rPr>
        <w:t>Приложение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                                                                       к административному регламенту </w:t>
      </w:r>
    </w:p>
    <w:p w:rsidR="00520B9B" w:rsidRPr="004821DE" w:rsidRDefault="004C7349">
      <w:pPr>
        <w:ind w:left="4248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      предоставления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 xml:space="preserve">услуги </w:t>
      </w:r>
    </w:p>
    <w:p w:rsidR="00520B9B" w:rsidRPr="004821DE" w:rsidRDefault="004C7349">
      <w:pPr>
        <w:ind w:left="3540" w:firstLine="708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     «Присвоение спортивных разрядов»</w:t>
      </w:r>
    </w:p>
    <w:p w:rsidR="00520B9B" w:rsidRPr="004821DE" w:rsidRDefault="00520B9B">
      <w:pPr>
        <w:ind w:left="3540" w:firstLine="708"/>
        <w:jc w:val="both"/>
        <w:rPr>
          <w:sz w:val="28"/>
          <w:szCs w:val="28"/>
        </w:rPr>
      </w:pPr>
    </w:p>
    <w:p w:rsidR="00520B9B" w:rsidRPr="004821DE" w:rsidRDefault="00520B9B">
      <w:pPr>
        <w:ind w:left="3540" w:firstLine="708"/>
        <w:jc w:val="both"/>
        <w:rPr>
          <w:sz w:val="28"/>
          <w:szCs w:val="28"/>
        </w:rPr>
      </w:pP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 xml:space="preserve">Перечень 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условных обозначений и сокращений, идентификаторы категорий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(признаков) заявителей, исчерпывающий перечень документов,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необходимых для предоставления муниципальной услуги,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исчерпывающий перечень оснований для отказа в приеме запроса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о предоставлении муниципальной услуги и документов,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необходимых для предоставления муниципальной услуги,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оснований для приостановления предоставления муниципальной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услуги или отказа в предоставле</w:t>
      </w:r>
      <w:r w:rsidRPr="004821DE">
        <w:rPr>
          <w:b/>
          <w:sz w:val="28"/>
          <w:szCs w:val="28"/>
        </w:rPr>
        <w:t>нии муниципальной услуги,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формы запроса о предоставлении муниципальной услуги</w:t>
      </w:r>
    </w:p>
    <w:p w:rsidR="00520B9B" w:rsidRPr="004821DE" w:rsidRDefault="004C7349">
      <w:pPr>
        <w:jc w:val="center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и документов, необходимых для предоставления</w:t>
      </w:r>
    </w:p>
    <w:p w:rsidR="00520B9B" w:rsidRPr="004821DE" w:rsidRDefault="004C7349">
      <w:pPr>
        <w:jc w:val="center"/>
        <w:rPr>
          <w:sz w:val="28"/>
          <w:szCs w:val="28"/>
        </w:rPr>
      </w:pPr>
      <w:r w:rsidRPr="004821DE">
        <w:rPr>
          <w:b/>
          <w:sz w:val="28"/>
          <w:szCs w:val="28"/>
        </w:rPr>
        <w:t>муниципальной услуги</w:t>
      </w:r>
    </w:p>
    <w:p w:rsidR="00520B9B" w:rsidRPr="004821DE" w:rsidRDefault="004C7349">
      <w:pPr>
        <w:jc w:val="center"/>
        <w:rPr>
          <w:sz w:val="28"/>
          <w:szCs w:val="28"/>
        </w:rPr>
      </w:pPr>
      <w:r w:rsidRPr="004821DE">
        <w:rPr>
          <w:sz w:val="28"/>
          <w:szCs w:val="28"/>
        </w:rPr>
        <w:t xml:space="preserve"> </w:t>
      </w: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1. Перечень условных обозначений и сокращений</w:t>
      </w:r>
    </w:p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1.1. Условные сокращения: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rFonts w:eastAsia="Arial"/>
          <w:sz w:val="28"/>
          <w:szCs w:val="28"/>
        </w:rPr>
        <w:t xml:space="preserve">муниципальная </w:t>
      </w:r>
      <w:r w:rsidRPr="004821DE">
        <w:rPr>
          <w:sz w:val="28"/>
          <w:szCs w:val="28"/>
        </w:rPr>
        <w:t xml:space="preserve">услуга – </w:t>
      </w:r>
      <w:r w:rsidRPr="004821DE">
        <w:rPr>
          <w:rFonts w:eastAsia="Arial"/>
          <w:sz w:val="28"/>
          <w:szCs w:val="28"/>
        </w:rPr>
        <w:t xml:space="preserve">муниципальная </w:t>
      </w:r>
      <w:r w:rsidRPr="004821DE">
        <w:rPr>
          <w:sz w:val="28"/>
          <w:szCs w:val="28"/>
        </w:rPr>
        <w:t>услуга «Присвоение спортивных разрядов»;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Единый портал – федеральная государственная информационная система «Единый портал государственных и муниципальных услуг (функций)»;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региональные спортивные федерации - региональные спортивные федерации по виду спорт</w:t>
      </w:r>
      <w:r w:rsidRPr="004821DE">
        <w:rPr>
          <w:sz w:val="28"/>
          <w:szCs w:val="28"/>
        </w:rPr>
        <w:t>а;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местные спортивные федерации - местные спортивные федерации по месту территориальной сферы деятельности;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организации, осуществл</w:t>
      </w:r>
      <w:r w:rsidRPr="004821DE">
        <w:rPr>
          <w:sz w:val="28"/>
          <w:szCs w:val="28"/>
        </w:rPr>
        <w:t>яющие деятельность в области ФКС - физкультурно-спортивные организации, организации, реализующие дополнительные образовательные программы спортивной подготовки, образовательные организации, осуществляющие деятельность в области физической культуры и спорта</w:t>
      </w:r>
      <w:r w:rsidRPr="004821DE">
        <w:rPr>
          <w:rFonts w:eastAsia="Arial"/>
          <w:sz w:val="28"/>
          <w:szCs w:val="28"/>
        </w:rPr>
        <w:t>, в которой спортсмен проходит спортивную подготовку;</w:t>
      </w:r>
      <w:r w:rsidRPr="004821DE">
        <w:rPr>
          <w:sz w:val="28"/>
          <w:szCs w:val="28"/>
        </w:rPr>
        <w:t xml:space="preserve"> 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rFonts w:eastAsia="Arial"/>
          <w:sz w:val="28"/>
          <w:szCs w:val="28"/>
        </w:rPr>
        <w:t>перечень - перечень, утверждаемый Министерством спорта Российской Федерации в соответствии с частью 6 статьи 25 Федерального закона от 04.12.2007 № 329-ФЗ «О физической культуре и спорте в Российской Ф</w:t>
      </w:r>
      <w:r w:rsidRPr="004821DE">
        <w:rPr>
          <w:rFonts w:eastAsia="Arial"/>
          <w:sz w:val="28"/>
          <w:szCs w:val="28"/>
        </w:rPr>
        <w:t>едерации»;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rFonts w:eastAsia="Arial"/>
          <w:sz w:val="28"/>
          <w:szCs w:val="28"/>
        </w:rPr>
        <w:lastRenderedPageBreak/>
        <w:t>заявитель - обратившиеся с запросом о предоставлении муниципальной услуги в орган, предоставляющий муниципальную услугу, следующие юридические лица (за исключением государственных органов и их территориальных органов, органов государственных вне</w:t>
      </w:r>
      <w:r w:rsidRPr="004821DE">
        <w:rPr>
          <w:rFonts w:eastAsia="Arial"/>
          <w:sz w:val="28"/>
          <w:szCs w:val="28"/>
        </w:rPr>
        <w:t>бюджетных фондов и их территориальных органов, органов местного самоуправления) - региональные спортивные федерации (за исключением случая приостановления действия государственной аккредитации региональной спортивной федерации, а также при отсутствии регио</w:t>
      </w:r>
      <w:r w:rsidRPr="004821DE">
        <w:rPr>
          <w:rFonts w:eastAsia="Arial"/>
          <w:sz w:val="28"/>
          <w:szCs w:val="28"/>
        </w:rPr>
        <w:t>нальной спортивной федерации); местные спортивные федерации (за исключением случая отсутствия местной спортивной федерации);</w:t>
      </w:r>
      <w:r w:rsidRPr="004821DE">
        <w:rPr>
          <w:rFonts w:eastAsia="Arial"/>
          <w:i/>
          <w:sz w:val="28"/>
          <w:szCs w:val="28"/>
        </w:rPr>
        <w:t xml:space="preserve"> </w:t>
      </w:r>
      <w:r w:rsidRPr="004821DE">
        <w:rPr>
          <w:rFonts w:eastAsia="Arial"/>
          <w:sz w:val="28"/>
          <w:szCs w:val="28"/>
        </w:rPr>
        <w:t>физкультурно-спортивные организации, включенные в перечень (для отдельных официальных соревнований, включенных в перечень);</w:t>
      </w:r>
      <w:r w:rsidRPr="004821DE">
        <w:rPr>
          <w:rFonts w:eastAsia="Arial"/>
          <w:i/>
          <w:sz w:val="28"/>
          <w:szCs w:val="28"/>
        </w:rPr>
        <w:t xml:space="preserve"> </w:t>
      </w:r>
      <w:r w:rsidRPr="004821DE">
        <w:rPr>
          <w:sz w:val="28"/>
          <w:szCs w:val="28"/>
        </w:rPr>
        <w:t>организ</w:t>
      </w:r>
      <w:r w:rsidRPr="004821DE">
        <w:rPr>
          <w:sz w:val="28"/>
          <w:szCs w:val="28"/>
        </w:rPr>
        <w:t xml:space="preserve">ации, осуществляющие деятельность в области ФКС </w:t>
      </w:r>
      <w:r w:rsidRPr="004821DE">
        <w:rPr>
          <w:rFonts w:eastAsia="Arial"/>
          <w:sz w:val="28"/>
          <w:szCs w:val="28"/>
        </w:rPr>
        <w:t>(в случае отсутствия региональной спортивной федерации, местной спортивной федерации или приостановления действия государственной аккредитации региональной спортивной федерации);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представитель заявителя – лиц</w:t>
      </w:r>
      <w:r w:rsidRPr="004821DE">
        <w:rPr>
          <w:sz w:val="28"/>
          <w:szCs w:val="28"/>
        </w:rPr>
        <w:t xml:space="preserve">о, уполномоченное заявителем на представление его интересов при предоставлении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 xml:space="preserve">услуги, обратившееся в орган, предоставляющий </w:t>
      </w:r>
      <w:r w:rsidRPr="004821DE">
        <w:rPr>
          <w:rFonts w:eastAsia="Arial"/>
          <w:sz w:val="28"/>
          <w:szCs w:val="28"/>
        </w:rPr>
        <w:t xml:space="preserve">муниципальную </w:t>
      </w:r>
      <w:r w:rsidRPr="004821DE">
        <w:rPr>
          <w:sz w:val="28"/>
          <w:szCs w:val="28"/>
        </w:rPr>
        <w:t xml:space="preserve">услугу, с запросом о предоставлении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 xml:space="preserve">услуги;  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запрос – заявление (представление) о предос</w:t>
      </w:r>
      <w:r w:rsidRPr="004821DE">
        <w:rPr>
          <w:sz w:val="28"/>
          <w:szCs w:val="28"/>
        </w:rPr>
        <w:t xml:space="preserve">тавлении </w:t>
      </w:r>
      <w:r w:rsidRPr="004821DE">
        <w:rPr>
          <w:rFonts w:eastAsia="Arial"/>
          <w:sz w:val="28"/>
          <w:szCs w:val="28"/>
        </w:rPr>
        <w:t xml:space="preserve">муниципальной </w:t>
      </w:r>
      <w:r w:rsidRPr="004821DE">
        <w:rPr>
          <w:sz w:val="28"/>
          <w:szCs w:val="28"/>
        </w:rPr>
        <w:t>услуги;</w:t>
      </w:r>
    </w:p>
    <w:p w:rsidR="00520B9B" w:rsidRPr="004821DE" w:rsidRDefault="004C7349">
      <w:pPr>
        <w:pStyle w:val="Textbody"/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 xml:space="preserve">Администрация – Администрация </w:t>
      </w:r>
      <w:r w:rsidRPr="004821DE">
        <w:rPr>
          <w:rFonts w:ascii="Times New Roman" w:eastAsia="Arial" w:hAnsi="Times New Roman" w:cs="Times New Roman"/>
          <w:i/>
          <w:iCs/>
          <w:sz w:val="28"/>
          <w:szCs w:val="28"/>
          <w:lang w:eastAsia="ru-RU" w:bidi="hi-IN"/>
        </w:rPr>
        <w:t>(наименование муниципального образования)</w:t>
      </w:r>
      <w:r w:rsidRPr="004821DE">
        <w:rPr>
          <w:rFonts w:ascii="Times New Roman" w:eastAsia="Arial" w:hAnsi="Times New Roman" w:cs="Times New Roman"/>
          <w:sz w:val="28"/>
          <w:szCs w:val="28"/>
          <w:lang w:eastAsia="ru-RU" w:bidi="hi-IN"/>
        </w:rPr>
        <w:t>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исправление технической ошибки - исправление допущенных опечаток и (или) ошибок в </w:t>
      </w:r>
      <w:r w:rsidRPr="004821DE">
        <w:rPr>
          <w:rFonts w:eastAsia="Arial"/>
          <w:sz w:val="28"/>
          <w:szCs w:val="28"/>
          <w:lang w:eastAsia="ru-RU"/>
        </w:rPr>
        <w:t xml:space="preserve">выданных </w:t>
      </w:r>
      <w:r w:rsidRPr="004821DE">
        <w:rPr>
          <w:sz w:val="28"/>
          <w:szCs w:val="28"/>
        </w:rPr>
        <w:t>в результате предоставления муниципальной услуги документах;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присвоение спортивного разряда – присвоение спортивного разряда «второй спортивный разряд», «третий спортивный разряд»; 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подтверждение спортивного разряда – подтверждение спортивного разряда «второй спортивный разряд», «третий спортивный разряд»;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лишение с</w:t>
      </w:r>
      <w:r w:rsidRPr="004821DE">
        <w:rPr>
          <w:sz w:val="28"/>
          <w:szCs w:val="28"/>
        </w:rPr>
        <w:t>портивного разряда – лишение спортивного разряда «второй спортивный разряд», «третий спортивный разряд»;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восстановление спортивного разряда – восстановление спортивного разряда «второй спортивный разряд», «третий спортивный разряд»;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СМЭВ - Федеральная госу</w:t>
      </w:r>
      <w:r w:rsidRPr="004821DE">
        <w:rPr>
          <w:sz w:val="28"/>
          <w:szCs w:val="28"/>
        </w:rPr>
        <w:t>дарственная информационная система «Единая система межведомственного электронного взаимодействия»;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ЕГРЮЛ - Единый государственный реестр юридических лиц;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ЕГР ЗАГС - Единый государственный реестр записей актов гражданского состояния;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 xml:space="preserve">Правила – правила вида </w:t>
      </w:r>
      <w:r w:rsidRPr="004821DE">
        <w:rPr>
          <w:sz w:val="28"/>
          <w:szCs w:val="28"/>
        </w:rPr>
        <w:t>спорта, в том числе правила видов спорта по отдельным официальным спортивным соревнованиям, включенным в перечень;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Положение – Положение о Единой всероссийской спортивной классификации, утвержденное приказом Министерства спорта Российской Федерации от 03.0</w:t>
      </w:r>
      <w:r w:rsidRPr="004821DE">
        <w:rPr>
          <w:sz w:val="28"/>
          <w:szCs w:val="28"/>
        </w:rPr>
        <w:t>3.2025 № 173;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lastRenderedPageBreak/>
        <w:t>Первичный запрос – обращение заявителя с запросом впервые или после истечения сроков, установленных пунктами 83, 101, 148, 168 Положения;</w:t>
      </w:r>
    </w:p>
    <w:p w:rsidR="00520B9B" w:rsidRPr="004821DE" w:rsidRDefault="004C7349">
      <w:pPr>
        <w:ind w:firstLine="709"/>
        <w:jc w:val="both"/>
        <w:rPr>
          <w:sz w:val="28"/>
          <w:szCs w:val="28"/>
        </w:rPr>
      </w:pPr>
      <w:r w:rsidRPr="004821DE">
        <w:rPr>
          <w:sz w:val="28"/>
          <w:szCs w:val="28"/>
        </w:rPr>
        <w:t>Повторный запрос – повторный запрос в сроки, установленные пунктами 83, 101, 148, 168 Положения.</w:t>
      </w:r>
    </w:p>
    <w:p w:rsidR="00520B9B" w:rsidRPr="004821DE" w:rsidRDefault="00520B9B">
      <w:pPr>
        <w:ind w:left="3540" w:firstLine="708"/>
        <w:jc w:val="both"/>
        <w:rPr>
          <w:sz w:val="28"/>
          <w:szCs w:val="28"/>
        </w:rPr>
      </w:pPr>
    </w:p>
    <w:p w:rsidR="00520B9B" w:rsidRPr="004821DE" w:rsidRDefault="004C7349">
      <w:pPr>
        <w:pStyle w:val="Textbody"/>
        <w:spacing w:after="0"/>
        <w:ind w:firstLine="737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  <w:lang w:bidi="hi-IN"/>
        </w:rPr>
        <w:t>1.2. Условные обозначения:</w:t>
      </w:r>
    </w:p>
    <w:p w:rsidR="00520B9B" w:rsidRPr="004821DE" w:rsidRDefault="00520B9B">
      <w:pPr>
        <w:pStyle w:val="Textbody"/>
        <w:spacing w:after="0"/>
        <w:ind w:firstLine="737"/>
        <w:rPr>
          <w:rFonts w:ascii="Times New Roman" w:hAnsi="Times New Roman" w:cs="Times New Roman"/>
          <w:sz w:val="28"/>
          <w:szCs w:val="28"/>
        </w:rPr>
      </w:pPr>
    </w:p>
    <w:tbl>
      <w:tblPr>
        <w:tblW w:w="9705" w:type="dxa"/>
        <w:tblInd w:w="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853"/>
        <w:gridCol w:w="3260"/>
        <w:gridCol w:w="4592"/>
      </w:tblGrid>
      <w:tr w:rsidR="00520B9B" w:rsidRPr="004821DE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Условное обозначение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Категория условного обозначения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Расшифровка условного обозначения</w:t>
            </w:r>
          </w:p>
        </w:tc>
      </w:tr>
      <w:tr w:rsidR="00520B9B" w:rsidRPr="004821DE">
        <w:tc>
          <w:tcPr>
            <w:tcW w:w="1853" w:type="dxa"/>
            <w:tcBorders>
              <w:lef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КД</w:t>
            </w: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592" w:type="dxa"/>
            <w:tcBorders>
              <w:left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Представляется копия документа в одном экземпляре</w:t>
            </w:r>
          </w:p>
        </w:tc>
      </w:tr>
      <w:tr w:rsidR="00520B9B" w:rsidRPr="004821DE"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ОД</w:t>
            </w:r>
          </w:p>
          <w:p w:rsidR="00520B9B" w:rsidRPr="004821DE" w:rsidRDefault="00520B9B">
            <w:pPr>
              <w:pStyle w:val="Textbody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Представляется оригинал документа в одном экземпляре</w:t>
            </w:r>
          </w:p>
        </w:tc>
      </w:tr>
      <w:tr w:rsidR="00520B9B" w:rsidRPr="004821DE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ОД2</w:t>
            </w:r>
          </w:p>
          <w:p w:rsidR="00520B9B" w:rsidRPr="004821DE" w:rsidRDefault="00520B9B">
            <w:pPr>
              <w:pStyle w:val="Textbody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Представляется оригинал документа в двух экземплярах</w:t>
            </w:r>
          </w:p>
        </w:tc>
      </w:tr>
      <w:tr w:rsidR="00520B9B" w:rsidRPr="004821DE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ОД (зав.)</w:t>
            </w:r>
          </w:p>
          <w:p w:rsidR="00520B9B" w:rsidRPr="004821DE" w:rsidRDefault="00520B9B">
            <w:pPr>
              <w:pStyle w:val="Textbody"/>
              <w:spacing w:after="0"/>
              <w:rPr>
                <w:rFonts w:ascii="Times New Roman" w:hAnsi="Times New Roman" w:cs="Times New Roman"/>
                <w:sz w:val="28"/>
                <w:szCs w:val="28"/>
                <w:lang w:bidi="hi-IN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Представляется документ, заверенный нотариально, в одном экземпляре</w:t>
            </w:r>
          </w:p>
        </w:tc>
      </w:tr>
      <w:tr w:rsidR="00520B9B" w:rsidRPr="004821DE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ЭО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Представляется электронный образ документа в одном экземпляре</w:t>
            </w:r>
          </w:p>
        </w:tc>
      </w:tr>
      <w:tr w:rsidR="00520B9B" w:rsidRPr="004821DE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ЭО (зав.)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Требование к документу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Представляется электронный образ документа, заверенного нотариально, в одном экземпляре</w:t>
            </w:r>
          </w:p>
        </w:tc>
      </w:tr>
      <w:tr w:rsidR="00520B9B" w:rsidRPr="004821DE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ЕПГУ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Способ подачи запроса и документов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Подача з</w:t>
            </w: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апроса через Единый портал по адресу https://www.gosuslugi.ru/</w:t>
            </w:r>
            <w:r w:rsidRPr="004821DE">
              <w:rPr>
                <w:rFonts w:ascii="Times New Roman" w:hAnsi="Times New Roman" w:cs="Times New Roman"/>
                <w:sz w:val="28"/>
                <w:szCs w:val="28"/>
              </w:rPr>
              <w:t>600152</w:t>
            </w:r>
          </w:p>
        </w:tc>
      </w:tr>
      <w:tr w:rsidR="00520B9B" w:rsidRPr="004821DE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ОМСУ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Способ подачи запроса и документов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Подача запроса в Администрации</w:t>
            </w:r>
          </w:p>
        </w:tc>
      </w:tr>
      <w:tr w:rsidR="00520B9B" w:rsidRPr="004821DE">
        <w:tc>
          <w:tcPr>
            <w:tcW w:w="1853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ПО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Способ подачи запроса и документов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Textbody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sz w:val="28"/>
                <w:szCs w:val="28"/>
                <w:lang w:bidi="hi-IN"/>
              </w:rPr>
              <w:t>Подача запроса посредством почтового отправления</w:t>
            </w:r>
          </w:p>
        </w:tc>
      </w:tr>
    </w:tbl>
    <w:p w:rsidR="00520B9B" w:rsidRPr="004821DE" w:rsidRDefault="00520B9B">
      <w:pPr>
        <w:ind w:left="3540" w:firstLine="708"/>
        <w:jc w:val="both"/>
        <w:rPr>
          <w:sz w:val="28"/>
          <w:szCs w:val="28"/>
        </w:rPr>
      </w:pPr>
    </w:p>
    <w:p w:rsidR="00520B9B" w:rsidRPr="004821DE" w:rsidRDefault="00520B9B">
      <w:pPr>
        <w:jc w:val="center"/>
        <w:rPr>
          <w:b/>
          <w:bCs/>
          <w:sz w:val="28"/>
          <w:szCs w:val="28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2. Профилирование заявителя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ind w:firstLine="709"/>
        <w:jc w:val="right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Таблица № 1</w:t>
      </w:r>
    </w:p>
    <w:tbl>
      <w:tblPr>
        <w:tblW w:w="9585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04"/>
        <w:gridCol w:w="5781"/>
      </w:tblGrid>
      <w:tr w:rsidR="00520B9B" w:rsidRPr="004821DE"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widowControl w:val="0"/>
              <w:jc w:val="center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  <w:lang w:eastAsia="ru-RU"/>
              </w:rPr>
              <w:t>Вопросы анкетирования заявителя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widowControl w:val="0"/>
              <w:jc w:val="center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  <w:lang w:eastAsia="ru-RU"/>
              </w:rPr>
              <w:t>Варианты ответов</w:t>
            </w:r>
          </w:p>
        </w:tc>
      </w:tr>
      <w:tr w:rsidR="00520B9B" w:rsidRPr="004821DE"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widowControl w:val="0"/>
              <w:jc w:val="both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  <w:lang w:eastAsia="ru-RU"/>
              </w:rPr>
              <w:t>Категория заявителя?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widowControl w:val="0"/>
              <w:ind w:left="57"/>
              <w:jc w:val="both"/>
              <w:rPr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1. Региональные спортивные федерации</w:t>
            </w:r>
          </w:p>
          <w:p w:rsidR="00520B9B" w:rsidRPr="004821DE" w:rsidRDefault="004C7349">
            <w:pPr>
              <w:widowControl w:val="0"/>
              <w:ind w:left="57"/>
              <w:jc w:val="both"/>
              <w:rPr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2. Местные спортивные федерации</w:t>
            </w:r>
          </w:p>
          <w:p w:rsidR="00520B9B" w:rsidRPr="004821DE" w:rsidRDefault="004C7349">
            <w:pPr>
              <w:widowControl w:val="0"/>
              <w:ind w:left="57"/>
              <w:jc w:val="both"/>
              <w:rPr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lastRenderedPageBreak/>
              <w:t>3. Физкультурно-спортивные организации, включенные в перечень</w:t>
            </w:r>
          </w:p>
          <w:p w:rsidR="00520B9B" w:rsidRPr="004821DE" w:rsidRDefault="004C7349">
            <w:pPr>
              <w:widowControl w:val="0"/>
              <w:jc w:val="both"/>
              <w:rPr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4. Организации, осуществляющие деятельность в области ФКС</w:t>
            </w:r>
          </w:p>
        </w:tc>
      </w:tr>
      <w:tr w:rsidR="00520B9B" w:rsidRPr="004821DE"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</w:tcPr>
          <w:p w:rsidR="00520B9B" w:rsidRPr="004821DE" w:rsidRDefault="004C7349">
            <w:pPr>
              <w:widowControl w:val="0"/>
              <w:jc w:val="both"/>
              <w:rPr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lastRenderedPageBreak/>
              <w:t>Каким образом обратился заявитель?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widowControl w:val="0"/>
              <w:rPr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1. Обратился лично</w:t>
            </w:r>
          </w:p>
          <w:p w:rsidR="00520B9B" w:rsidRPr="004821DE" w:rsidRDefault="004C7349">
            <w:pPr>
              <w:widowControl w:val="0"/>
              <w:rPr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2. Обратился через представителя</w:t>
            </w:r>
          </w:p>
        </w:tc>
      </w:tr>
      <w:tr w:rsidR="00520B9B" w:rsidRPr="004821DE"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 xml:space="preserve">Заявитель обращается с первичным запросом? 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1. Заявитель обращается с первичным запросом</w:t>
            </w:r>
          </w:p>
          <w:p w:rsidR="00520B9B" w:rsidRPr="004821DE" w:rsidRDefault="004C7349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2. Заявитель обращается с повторным запросом</w:t>
            </w:r>
          </w:p>
        </w:tc>
      </w:tr>
    </w:tbl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t>3. Идентификаторы категорий (признаков) заявителей</w:t>
      </w:r>
    </w:p>
    <w:p w:rsidR="00520B9B" w:rsidRPr="004821DE" w:rsidRDefault="00520B9B">
      <w:pPr>
        <w:ind w:firstLine="709"/>
        <w:jc w:val="right"/>
        <w:rPr>
          <w:b/>
          <w:sz w:val="28"/>
          <w:szCs w:val="28"/>
        </w:rPr>
      </w:pPr>
    </w:p>
    <w:p w:rsidR="00520B9B" w:rsidRPr="004821DE" w:rsidRDefault="004C7349">
      <w:pPr>
        <w:ind w:firstLine="709"/>
        <w:jc w:val="right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Таблица № 2</w:t>
      </w:r>
    </w:p>
    <w:tbl>
      <w:tblPr>
        <w:tblW w:w="975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372"/>
      </w:tblGrid>
      <w:tr w:rsidR="00520B9B" w:rsidRPr="004821DE">
        <w:tc>
          <w:tcPr>
            <w:tcW w:w="3190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Цель обращения</w:t>
            </w:r>
          </w:p>
        </w:tc>
        <w:tc>
          <w:tcPr>
            <w:tcW w:w="3190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Наименование категории (признака) заявителя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Идентификатор категории (признака) заявителя</w:t>
            </w:r>
          </w:p>
        </w:tc>
      </w:tr>
      <w:tr w:rsidR="00520B9B" w:rsidRPr="004821DE">
        <w:trPr>
          <w:trHeight w:val="137"/>
        </w:trPr>
        <w:tc>
          <w:tcPr>
            <w:tcW w:w="3190" w:type="dxa"/>
            <w:vMerge w:val="restart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1. Присвоение спортивных разрядов</w:t>
            </w:r>
          </w:p>
          <w:p w:rsidR="00520B9B" w:rsidRPr="004821DE" w:rsidRDefault="00520B9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Региональные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</w:t>
            </w:r>
          </w:p>
        </w:tc>
      </w:tr>
      <w:tr w:rsidR="00520B9B" w:rsidRPr="004821DE">
        <w:trPr>
          <w:trHeight w:val="120"/>
        </w:trPr>
        <w:tc>
          <w:tcPr>
            <w:tcW w:w="3190" w:type="dxa"/>
            <w:vMerge/>
          </w:tcPr>
          <w:p w:rsidR="00520B9B" w:rsidRPr="004821DE" w:rsidRDefault="00520B9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Местные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А2</w:t>
            </w:r>
          </w:p>
        </w:tc>
      </w:tr>
      <w:tr w:rsidR="00520B9B" w:rsidRPr="004821DE">
        <w:trPr>
          <w:trHeight w:val="120"/>
        </w:trPr>
        <w:tc>
          <w:tcPr>
            <w:tcW w:w="3190" w:type="dxa"/>
            <w:vMerge/>
          </w:tcPr>
          <w:p w:rsidR="00520B9B" w:rsidRPr="004821DE" w:rsidRDefault="00520B9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Физкультурно-спортивные организации, включенные в перечень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А3</w:t>
            </w:r>
          </w:p>
        </w:tc>
      </w:tr>
      <w:tr w:rsidR="00520B9B" w:rsidRPr="004821DE">
        <w:trPr>
          <w:trHeight w:val="105"/>
        </w:trPr>
        <w:tc>
          <w:tcPr>
            <w:tcW w:w="3190" w:type="dxa"/>
            <w:vMerge/>
          </w:tcPr>
          <w:p w:rsidR="00520B9B" w:rsidRPr="004821DE" w:rsidRDefault="00520B9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Организации, осуществляющие деятельность в области ФКС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А4</w:t>
            </w:r>
          </w:p>
        </w:tc>
      </w:tr>
      <w:tr w:rsidR="00520B9B" w:rsidRPr="004821DE">
        <w:trPr>
          <w:trHeight w:val="135"/>
        </w:trPr>
        <w:tc>
          <w:tcPr>
            <w:tcW w:w="3190" w:type="dxa"/>
            <w:vMerge/>
          </w:tcPr>
          <w:p w:rsidR="00520B9B" w:rsidRPr="004821DE" w:rsidRDefault="00520B9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лично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А5</w:t>
            </w:r>
          </w:p>
        </w:tc>
      </w:tr>
      <w:tr w:rsidR="00520B9B" w:rsidRPr="004821DE">
        <w:trPr>
          <w:trHeight w:val="270"/>
        </w:trPr>
        <w:tc>
          <w:tcPr>
            <w:tcW w:w="3190" w:type="dxa"/>
            <w:vMerge/>
          </w:tcPr>
          <w:p w:rsidR="00520B9B" w:rsidRPr="004821DE" w:rsidRDefault="00520B9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А6</w:t>
            </w:r>
          </w:p>
        </w:tc>
      </w:tr>
      <w:tr w:rsidR="00520B9B" w:rsidRPr="004821DE">
        <w:trPr>
          <w:trHeight w:val="270"/>
        </w:trPr>
        <w:tc>
          <w:tcPr>
            <w:tcW w:w="3190" w:type="dxa"/>
            <w:vMerge/>
          </w:tcPr>
          <w:p w:rsidR="00520B9B" w:rsidRPr="004821DE" w:rsidRDefault="00520B9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Заявитель обращается с первичным запросом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А7</w:t>
            </w:r>
          </w:p>
        </w:tc>
      </w:tr>
      <w:tr w:rsidR="00520B9B" w:rsidRPr="004821DE">
        <w:trPr>
          <w:trHeight w:val="270"/>
        </w:trPr>
        <w:tc>
          <w:tcPr>
            <w:tcW w:w="3190" w:type="dxa"/>
            <w:vMerge/>
          </w:tcPr>
          <w:p w:rsidR="00520B9B" w:rsidRPr="004821DE" w:rsidRDefault="00520B9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Заявитель обращается с повторным запросом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А8</w:t>
            </w:r>
          </w:p>
        </w:tc>
      </w:tr>
      <w:tr w:rsidR="00520B9B" w:rsidRPr="004821DE">
        <w:trPr>
          <w:trHeight w:val="135"/>
        </w:trPr>
        <w:tc>
          <w:tcPr>
            <w:tcW w:w="3190" w:type="dxa"/>
            <w:vMerge w:val="restart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2. Подтверждение спортивных разрядов</w:t>
            </w:r>
          </w:p>
          <w:p w:rsidR="00520B9B" w:rsidRPr="004821DE" w:rsidRDefault="00520B9B">
            <w:pPr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Региональные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</w:t>
            </w:r>
          </w:p>
        </w:tc>
      </w:tr>
      <w:tr w:rsidR="00520B9B" w:rsidRPr="004821DE">
        <w:trPr>
          <w:trHeight w:val="103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Местные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Б2</w:t>
            </w:r>
          </w:p>
        </w:tc>
      </w:tr>
      <w:tr w:rsidR="00520B9B" w:rsidRPr="004821DE">
        <w:trPr>
          <w:trHeight w:val="118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Физкультурно-спортивные организации, включенные в перечень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Б3</w:t>
            </w:r>
          </w:p>
        </w:tc>
      </w:tr>
      <w:tr w:rsidR="00520B9B" w:rsidRPr="004821DE">
        <w:trPr>
          <w:trHeight w:val="118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Организации, </w:t>
            </w:r>
            <w:r w:rsidRPr="004821DE">
              <w:rPr>
                <w:rFonts w:eastAsia="Calibri"/>
                <w:sz w:val="28"/>
                <w:szCs w:val="28"/>
              </w:rPr>
              <w:lastRenderedPageBreak/>
              <w:t>осуществляющие деятельность в области ФКС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Б4</w:t>
            </w:r>
          </w:p>
        </w:tc>
      </w:tr>
      <w:tr w:rsidR="00520B9B" w:rsidRPr="004821DE">
        <w:trPr>
          <w:trHeight w:val="13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лично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Б5</w:t>
            </w:r>
          </w:p>
        </w:tc>
      </w:tr>
      <w:tr w:rsidR="00520B9B" w:rsidRPr="004821DE">
        <w:trPr>
          <w:trHeight w:val="36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Б6</w:t>
            </w:r>
          </w:p>
        </w:tc>
      </w:tr>
      <w:tr w:rsidR="00520B9B" w:rsidRPr="004821DE">
        <w:trPr>
          <w:trHeight w:val="36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Заявитель обращается с первичным запросом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Б7</w:t>
            </w:r>
          </w:p>
        </w:tc>
      </w:tr>
      <w:tr w:rsidR="00520B9B" w:rsidRPr="004821DE">
        <w:trPr>
          <w:trHeight w:val="36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Заявитель обращается с повторным запросом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Б8</w:t>
            </w:r>
          </w:p>
        </w:tc>
      </w:tr>
      <w:tr w:rsidR="00520B9B" w:rsidRPr="004821DE">
        <w:trPr>
          <w:trHeight w:val="150"/>
        </w:trPr>
        <w:tc>
          <w:tcPr>
            <w:tcW w:w="3190" w:type="dxa"/>
            <w:vMerge w:val="restart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3. Лишение спортивных разрядов</w:t>
            </w:r>
          </w:p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Региональные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</w:t>
            </w:r>
          </w:p>
        </w:tc>
      </w:tr>
      <w:tr w:rsidR="00520B9B" w:rsidRPr="004821DE">
        <w:trPr>
          <w:trHeight w:val="9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Местные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В2</w:t>
            </w:r>
          </w:p>
        </w:tc>
      </w:tr>
      <w:tr w:rsidR="00520B9B" w:rsidRPr="004821DE">
        <w:trPr>
          <w:trHeight w:val="12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Физкультурно-спортивные организации, включенные в перечень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В3</w:t>
            </w:r>
          </w:p>
        </w:tc>
      </w:tr>
      <w:tr w:rsidR="00520B9B" w:rsidRPr="004821DE">
        <w:trPr>
          <w:trHeight w:val="13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Организации, осуществляющие деятельность в области ФКС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В4</w:t>
            </w:r>
          </w:p>
        </w:tc>
      </w:tr>
      <w:tr w:rsidR="00520B9B" w:rsidRPr="004821DE">
        <w:trPr>
          <w:trHeight w:val="19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лично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В5</w:t>
            </w:r>
          </w:p>
        </w:tc>
      </w:tr>
      <w:tr w:rsidR="00520B9B" w:rsidRPr="004821DE">
        <w:trPr>
          <w:trHeight w:val="40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В6</w:t>
            </w:r>
          </w:p>
        </w:tc>
      </w:tr>
      <w:tr w:rsidR="00520B9B" w:rsidRPr="004821DE">
        <w:trPr>
          <w:trHeight w:val="40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Заявитель обращается с первичным запросом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В7</w:t>
            </w:r>
          </w:p>
        </w:tc>
      </w:tr>
      <w:tr w:rsidR="00520B9B" w:rsidRPr="004821DE">
        <w:trPr>
          <w:trHeight w:val="40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Заявитель обращается с повторным запросом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В8</w:t>
            </w:r>
          </w:p>
        </w:tc>
      </w:tr>
      <w:tr w:rsidR="00520B9B" w:rsidRPr="004821DE">
        <w:trPr>
          <w:trHeight w:val="270"/>
        </w:trPr>
        <w:tc>
          <w:tcPr>
            <w:tcW w:w="3190" w:type="dxa"/>
            <w:vMerge w:val="restart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4. Восстановление спортивных разрядов</w:t>
            </w: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Региональные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</w:t>
            </w:r>
          </w:p>
        </w:tc>
      </w:tr>
      <w:tr w:rsidR="00520B9B" w:rsidRPr="004821DE">
        <w:trPr>
          <w:trHeight w:val="13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Местные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Г2</w:t>
            </w:r>
          </w:p>
        </w:tc>
      </w:tr>
      <w:tr w:rsidR="00520B9B" w:rsidRPr="004821DE">
        <w:trPr>
          <w:trHeight w:val="10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Физкультурно-спортивные организации, включенные в перечень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Г3</w:t>
            </w:r>
          </w:p>
        </w:tc>
      </w:tr>
      <w:tr w:rsidR="00520B9B" w:rsidRPr="004821DE">
        <w:trPr>
          <w:trHeight w:val="13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Организации, осуществляющие деятельность в области ФКС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Г4</w:t>
            </w:r>
          </w:p>
        </w:tc>
      </w:tr>
      <w:tr w:rsidR="00520B9B" w:rsidRPr="004821DE">
        <w:trPr>
          <w:trHeight w:val="9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лично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Г5</w:t>
            </w:r>
          </w:p>
        </w:tc>
      </w:tr>
      <w:tr w:rsidR="00520B9B" w:rsidRPr="004821DE">
        <w:trPr>
          <w:trHeight w:val="43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Г6</w:t>
            </w:r>
          </w:p>
        </w:tc>
      </w:tr>
      <w:tr w:rsidR="00520B9B" w:rsidRPr="004821DE">
        <w:trPr>
          <w:trHeight w:val="43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Заявитель обращается с первичным запросом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Г7</w:t>
            </w:r>
          </w:p>
        </w:tc>
      </w:tr>
      <w:tr w:rsidR="00520B9B" w:rsidRPr="004821DE">
        <w:trPr>
          <w:trHeight w:val="43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  <w:lang w:eastAsia="en-US"/>
              </w:rPr>
              <w:t>Заявитель обращается с повторным запросом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Г8</w:t>
            </w:r>
          </w:p>
        </w:tc>
      </w:tr>
      <w:tr w:rsidR="00520B9B" w:rsidRPr="004821DE">
        <w:trPr>
          <w:trHeight w:val="150"/>
        </w:trPr>
        <w:tc>
          <w:tcPr>
            <w:tcW w:w="3190" w:type="dxa"/>
            <w:vMerge w:val="restart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5. Исправление технической ошибки</w:t>
            </w:r>
          </w:p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Региональные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Д1</w:t>
            </w:r>
          </w:p>
        </w:tc>
      </w:tr>
      <w:tr w:rsidR="00520B9B" w:rsidRPr="004821DE">
        <w:trPr>
          <w:trHeight w:val="9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Местные спортивные федерации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Д2</w:t>
            </w:r>
          </w:p>
        </w:tc>
      </w:tr>
      <w:tr w:rsidR="00520B9B" w:rsidRPr="004821DE">
        <w:trPr>
          <w:trHeight w:val="120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Физкультурно-спортивные организации, включенные в перечень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Д3</w:t>
            </w:r>
          </w:p>
        </w:tc>
      </w:tr>
      <w:tr w:rsidR="00520B9B" w:rsidRPr="004821DE">
        <w:trPr>
          <w:trHeight w:val="13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Организации, осуществляющие деятельность в области ФКС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Д4</w:t>
            </w:r>
          </w:p>
        </w:tc>
      </w:tr>
      <w:tr w:rsidR="00520B9B" w:rsidRPr="004821DE">
        <w:trPr>
          <w:trHeight w:val="19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лично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Д5</w:t>
            </w:r>
          </w:p>
        </w:tc>
      </w:tr>
      <w:tr w:rsidR="00520B9B" w:rsidRPr="004821DE">
        <w:trPr>
          <w:trHeight w:val="405"/>
        </w:trPr>
        <w:tc>
          <w:tcPr>
            <w:tcW w:w="3190" w:type="dxa"/>
            <w:vMerge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Обратился через представителя</w:t>
            </w:r>
          </w:p>
        </w:tc>
        <w:tc>
          <w:tcPr>
            <w:tcW w:w="337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Д6</w:t>
            </w:r>
          </w:p>
        </w:tc>
      </w:tr>
    </w:tbl>
    <w:p w:rsidR="00520B9B" w:rsidRPr="004821DE" w:rsidRDefault="00520B9B">
      <w:pPr>
        <w:ind w:firstLine="709"/>
        <w:jc w:val="both"/>
        <w:rPr>
          <w:sz w:val="28"/>
          <w:szCs w:val="28"/>
          <w:lang w:val="en-US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  <w:lang w:val="en-US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  <w:lang w:val="en-US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  <w:lang w:val="en-US"/>
        </w:rPr>
        <w:sectPr w:rsidR="00520B9B" w:rsidRPr="004821DE">
          <w:headerReference w:type="even" r:id="rId8"/>
          <w:headerReference w:type="default" r:id="rId9"/>
          <w:headerReference w:type="first" r:id="rId10"/>
          <w:pgSz w:w="11906" w:h="16838"/>
          <w:pgMar w:top="1134" w:right="850" w:bottom="1134" w:left="1701" w:header="0" w:footer="0" w:gutter="0"/>
          <w:pgNumType w:start="1"/>
          <w:cols w:space="720"/>
          <w:titlePg/>
          <w:docGrid w:linePitch="360"/>
        </w:sect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lastRenderedPageBreak/>
        <w:t>4. Исчерпывающий перечень документов, необходимых для предоставления муниципальной услуги</w:t>
      </w: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4C7349">
      <w:pPr>
        <w:ind w:firstLine="709"/>
        <w:jc w:val="right"/>
        <w:rPr>
          <w:b/>
          <w:sz w:val="28"/>
          <w:szCs w:val="28"/>
        </w:rPr>
      </w:pPr>
      <w:r w:rsidRPr="004821DE">
        <w:rPr>
          <w:b/>
          <w:sz w:val="28"/>
          <w:szCs w:val="28"/>
        </w:rPr>
        <w:t>Таблица № 3</w:t>
      </w:r>
    </w:p>
    <w:tbl>
      <w:tblPr>
        <w:tblW w:w="1470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5390"/>
        <w:gridCol w:w="3823"/>
        <w:gridCol w:w="3402"/>
      </w:tblGrid>
      <w:tr w:rsidR="00520B9B" w:rsidRPr="004821DE">
        <w:tc>
          <w:tcPr>
            <w:tcW w:w="2094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Идентификатор категории (признака) заявителя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Наименование документов и (или) информации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Орган (организация), в который</w:t>
            </w:r>
            <w:r w:rsidRPr="004821DE">
              <w:rPr>
                <w:rFonts w:eastAsia="Calibri"/>
                <w:sz w:val="28"/>
                <w:szCs w:val="28"/>
              </w:rPr>
              <w:t xml:space="preserve"> направляется информационный запрос (при наличии)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Способ представления документов </w:t>
            </w:r>
            <w:r w:rsidRPr="004821DE">
              <w:rPr>
                <w:sz w:val="28"/>
                <w:szCs w:val="28"/>
              </w:rPr>
              <w:t>и (или) информации</w:t>
            </w:r>
            <w:r w:rsidRPr="004821DE">
              <w:rPr>
                <w:rFonts w:eastAsia="Calibri"/>
                <w:sz w:val="28"/>
                <w:szCs w:val="28"/>
              </w:rPr>
              <w:t>, требования к представлению</w:t>
            </w:r>
          </w:p>
        </w:tc>
      </w:tr>
      <w:tr w:rsidR="00520B9B" w:rsidRPr="004821DE">
        <w:tc>
          <w:tcPr>
            <w:tcW w:w="2094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520B9B" w:rsidRPr="004821DE">
        <w:tc>
          <w:tcPr>
            <w:tcW w:w="14709" w:type="dxa"/>
            <w:gridSpan w:val="4"/>
          </w:tcPr>
          <w:p w:rsidR="00520B9B" w:rsidRPr="004821DE" w:rsidRDefault="004C7349">
            <w:pPr>
              <w:pStyle w:val="Textbody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Документы </w:t>
            </w:r>
            <w:r w:rsidRPr="004821DE">
              <w:rPr>
                <w:rFonts w:ascii="Times New Roman" w:hAnsi="Times New Roman" w:cs="Times New Roman"/>
                <w:b/>
                <w:sz w:val="28"/>
                <w:szCs w:val="28"/>
                <w:lang w:bidi="hi-IN"/>
              </w:rPr>
              <w:t>и информация</w:t>
            </w:r>
            <w:r w:rsidRPr="004821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4821DE">
              <w:rPr>
                <w:rFonts w:ascii="Times New Roman" w:hAnsi="Times New Roman" w:cs="Times New Roman"/>
                <w:b/>
                <w:sz w:val="28"/>
                <w:szCs w:val="28"/>
                <w:lang w:bidi="hi-IN"/>
              </w:rPr>
              <w:t>необходимые в соответствии с законодательными 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  <w:p w:rsidR="00520B9B" w:rsidRPr="004821DE" w:rsidRDefault="00520B9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rPr>
          <w:trHeight w:val="150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вторая и третья страницы паспорта гражданина Российской Федерации, а также страницы, содержащие сведения о месте жительства, а при его отсутствии – страницы паспорта гражданина Российской Федерации, удостоверяющего личность гражданина Российской Федерации </w:t>
            </w:r>
            <w:r w:rsidRPr="004821DE">
              <w:rPr>
                <w:rFonts w:eastAsia="Calibri"/>
                <w:sz w:val="28"/>
                <w:szCs w:val="28"/>
              </w:rPr>
              <w:t>за пределами территории Российской Федерации, содержащие сведения о фамилии, имени, отчестве  (при наличии), органе, выдавшем документ, дате окончания срока действия документа (за исключением лиц, не достигших возраста 14 лет)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05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свидетельство о рождении, выданное компетентными органами иностранного государства (для лиц, не достигших возраста 14 лет)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05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 xml:space="preserve">перевод на русский язык свидетельства о </w:t>
            </w:r>
            <w:r w:rsidRPr="004821DE">
              <w:rPr>
                <w:rFonts w:eastAsia="Calibri"/>
                <w:sz w:val="28"/>
                <w:szCs w:val="28"/>
              </w:rPr>
              <w:lastRenderedPageBreak/>
              <w:t>рождении, выданного компетентными органами иностранного государства (для лиц, не достигших возраста 14 лет)</w:t>
            </w:r>
          </w:p>
        </w:tc>
        <w:tc>
          <w:tcPr>
            <w:tcW w:w="3823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02" w:type="dxa"/>
          </w:tcPr>
          <w:p w:rsidR="00520B9B" w:rsidRPr="004821DE" w:rsidRDefault="004C734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eastAsia="Calibri" w:hAnsi="Times New Roman" w:cs="Times New Roman"/>
                <w:sz w:val="28"/>
                <w:szCs w:val="28"/>
              </w:rPr>
              <w:t>ОД (зав.)-ОМСУ</w:t>
            </w:r>
          </w:p>
          <w:p w:rsidR="00520B9B" w:rsidRPr="004821DE" w:rsidRDefault="004C7349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ОД(зав.)-ПО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ЭО(зав.)-ЕПГУ</w:t>
            </w:r>
          </w:p>
        </w:tc>
      </w:tr>
      <w:tr w:rsidR="00520B9B" w:rsidRPr="004821DE">
        <w:trPr>
          <w:trHeight w:val="105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А1-А8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фотографии размером 3х4 см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ОД2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ОД2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90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А2-А4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Б2-Б4</w:t>
            </w:r>
          </w:p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организационно-распорядительный акт, подтверждающий прохождение спортсменом спортивной подготовки в организации, осуществляющей деятельность в области ФКС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35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утвержденный список кандидатов в спортивные сборные команды Российской Федерации по соответствующему виду спорта или выписка из такого списка с включенным спортсменом, указанным в представлении для присвоения спортивного разряда, в качестве спортсмена (для</w:t>
            </w:r>
            <w:r w:rsidRPr="004821DE">
              <w:rPr>
                <w:rFonts w:eastAsia="Calibri"/>
                <w:sz w:val="28"/>
                <w:szCs w:val="28"/>
              </w:rPr>
              <w:t xml:space="preserve"> международных соревнований, включенных в календарный план международной спортивной федерации)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90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протокол или выписка из протокола, отражающего выполнение норм, требований и условий выполнения международных соревнований, соревнований и физкультурных мероприятий 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35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документ (справка, выписка) о составе и наименовании квалификационных категорий спортивных судей, подписанный председателем главной судейской коллегии </w:t>
            </w:r>
            <w:r w:rsidRPr="004821DE">
              <w:rPr>
                <w:rFonts w:eastAsia="Calibri"/>
                <w:sz w:val="28"/>
                <w:szCs w:val="28"/>
              </w:rPr>
              <w:lastRenderedPageBreak/>
              <w:t>соревнования, физкультурного мероприятия (главным судьей) (за исключением международных соревнований, вкл</w:t>
            </w:r>
            <w:r w:rsidRPr="004821DE">
              <w:rPr>
                <w:rFonts w:eastAsia="Calibri"/>
                <w:sz w:val="28"/>
                <w:szCs w:val="28"/>
              </w:rPr>
              <w:t>юченных в календарный план международной спортивной федерации)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05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документы, подтверждающие у спортивных судей,</w:t>
            </w:r>
            <w:r w:rsidRPr="004821DE">
              <w:rPr>
                <w:rFonts w:eastAsia="Calibri"/>
                <w:sz w:val="28"/>
                <w:szCs w:val="28"/>
              </w:rPr>
              <w:t xml:space="preserve"> включенных в состав судейской коллегии соревнования, физкультурного мероприятия, наличие действующей квалификационной категории спортивного судьи (за исключением международных соревнований, включенных в календарный план международной спортивной федерации)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35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документ (справка, выписка), подтверждающий установленные ограничен</w:t>
            </w:r>
            <w:r w:rsidRPr="004821DE">
              <w:rPr>
                <w:rFonts w:eastAsia="Calibri"/>
                <w:sz w:val="28"/>
                <w:szCs w:val="28"/>
              </w:rPr>
              <w:t>ия на участие спортивных сборных команд Российской Федерации в международных соревнованиях (для международных соревнований, по которым международными спортивными федерациями установлены ограничения на участие спортивных сборных команд Российской Федерации)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65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trike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докумен</w:t>
            </w:r>
            <w:r w:rsidRPr="004821DE">
              <w:rPr>
                <w:rFonts w:eastAsia="Calibri"/>
                <w:sz w:val="28"/>
                <w:szCs w:val="28"/>
              </w:rPr>
              <w:t xml:space="preserve">т (справка, протокол), содержащий сведения о количестве стран, наименование соревнования, физкультурного мероприятия, дату и место проведения соревнования, физкультурного мероприятия (для международных соревнований, </w:t>
            </w:r>
            <w:r w:rsidRPr="004821DE">
              <w:rPr>
                <w:rFonts w:eastAsia="Calibri"/>
                <w:sz w:val="28"/>
                <w:szCs w:val="28"/>
              </w:rPr>
              <w:lastRenderedPageBreak/>
              <w:t>международных физкультурных мероприятий)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20"/>
        </w:trPr>
        <w:tc>
          <w:tcPr>
            <w:tcW w:w="20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документ (справка, протокол), содержащий сведения о количестве субъектов Российской Федерации, наименовании соревнования, дате и месте проведения соревнования, возрастной группе участников (для всероссийских соревнований и межрегиональных соревнований)</w:t>
            </w:r>
          </w:p>
        </w:tc>
        <w:tc>
          <w:tcPr>
            <w:tcW w:w="3823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3402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</w:t>
            </w:r>
            <w:r w:rsidRPr="004821DE">
              <w:rPr>
                <w:rFonts w:eastAsia="Calibri"/>
                <w:sz w:val="28"/>
                <w:szCs w:val="28"/>
              </w:rPr>
              <w:t>Д – ОМСУ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c>
          <w:tcPr>
            <w:tcW w:w="14709" w:type="dxa"/>
            <w:gridSpan w:val="4"/>
          </w:tcPr>
          <w:p w:rsidR="00520B9B" w:rsidRPr="004821DE" w:rsidRDefault="004C7349">
            <w:pPr>
              <w:pStyle w:val="Textbody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hAnsi="Times New Roman" w:cs="Times New Roman"/>
                <w:b/>
                <w:sz w:val="28"/>
                <w:szCs w:val="28"/>
                <w:lang w:bidi="hi-IN"/>
              </w:rPr>
              <w:t xml:space="preserve">Документы </w:t>
            </w:r>
            <w:r w:rsidRPr="004821DE">
              <w:rPr>
                <w:rFonts w:ascii="Times New Roman" w:hAnsi="Times New Roman" w:cs="Times New Roman"/>
                <w:b/>
                <w:sz w:val="28"/>
                <w:szCs w:val="28"/>
                <w:lang w:bidi="hi-IN"/>
              </w:rPr>
              <w:t>и информация</w:t>
            </w:r>
            <w:r w:rsidRPr="004821DE">
              <w:rPr>
                <w:rFonts w:ascii="Times New Roman" w:hAnsi="Times New Roman" w:cs="Times New Roman"/>
                <w:b/>
                <w:sz w:val="28"/>
                <w:szCs w:val="28"/>
                <w:lang w:bidi="hi-IN"/>
              </w:rPr>
              <w:t xml:space="preserve">, </w:t>
            </w:r>
            <w:r w:rsidRPr="004821DE">
              <w:rPr>
                <w:rFonts w:ascii="Times New Roman" w:hAnsi="Times New Roman" w:cs="Times New Roman"/>
                <w:b/>
                <w:sz w:val="28"/>
                <w:szCs w:val="28"/>
                <w:lang w:bidi="hi-IN"/>
              </w:rPr>
              <w:t>необходимые в соответстви</w:t>
            </w:r>
            <w:r w:rsidRPr="004821DE">
              <w:rPr>
                <w:rFonts w:ascii="Times New Roman" w:hAnsi="Times New Roman" w:cs="Times New Roman"/>
                <w:b/>
                <w:sz w:val="28"/>
                <w:szCs w:val="28"/>
                <w:lang w:bidi="hi-IN"/>
              </w:rPr>
              <w:t>и с законодательными 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20B9B" w:rsidRPr="004821DE">
        <w:trPr>
          <w:trHeight w:val="114"/>
        </w:trPr>
        <w:tc>
          <w:tcPr>
            <w:tcW w:w="20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выписка из ЕГР ЗАГС о государственной регистрации актов гражданского состояния (для лиц, не достигших возраста 14 лет)</w:t>
            </w:r>
          </w:p>
        </w:tc>
        <w:tc>
          <w:tcPr>
            <w:tcW w:w="3823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3402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  <w:tr w:rsidR="00520B9B" w:rsidRPr="004821DE">
        <w:trPr>
          <w:trHeight w:val="118"/>
        </w:trPr>
        <w:tc>
          <w:tcPr>
            <w:tcW w:w="20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  <w:tc>
          <w:tcPr>
            <w:tcW w:w="5390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действительности паспорта, регистрации по месту жительства физического лица, в отношении которого подан запрос и документы и (или) информация</w:t>
            </w:r>
          </w:p>
        </w:tc>
        <w:tc>
          <w:tcPr>
            <w:tcW w:w="3823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3402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ОМСУ</w:t>
            </w:r>
          </w:p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КД – ПО</w:t>
            </w:r>
          </w:p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ЭО - ЕПГУ</w:t>
            </w:r>
          </w:p>
        </w:tc>
      </w:tr>
    </w:tbl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pStyle w:val="ConsPlusTitle"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5.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</w:t>
      </w:r>
      <w:r w:rsidRPr="004821DE">
        <w:rPr>
          <w:rFonts w:ascii="Times New Roman" w:hAnsi="Times New Roman" w:cs="Times New Roman"/>
          <w:sz w:val="28"/>
          <w:szCs w:val="28"/>
        </w:rPr>
        <w:t>влении муниципальной услуги</w:t>
      </w:r>
    </w:p>
    <w:p w:rsidR="00520B9B" w:rsidRPr="004821DE" w:rsidRDefault="00520B9B">
      <w:pPr>
        <w:pStyle w:val="ConsPlusTitle"/>
        <w:ind w:firstLine="737"/>
        <w:jc w:val="right"/>
        <w:rPr>
          <w:rFonts w:ascii="Times New Roman" w:hAnsi="Times New Roman" w:cs="Times New Roman"/>
          <w:sz w:val="28"/>
          <w:szCs w:val="28"/>
        </w:rPr>
      </w:pPr>
    </w:p>
    <w:p w:rsidR="00520B9B" w:rsidRPr="004821DE" w:rsidRDefault="004C7349">
      <w:pPr>
        <w:pStyle w:val="ConsPlusTitle"/>
        <w:ind w:firstLine="737"/>
        <w:jc w:val="right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Таблица № 4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tbl>
      <w:tblPr>
        <w:tblW w:w="147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16"/>
        <w:gridCol w:w="2694"/>
      </w:tblGrid>
      <w:tr w:rsidR="00520B9B" w:rsidRPr="004821DE">
        <w:tc>
          <w:tcPr>
            <w:tcW w:w="12015" w:type="dxa"/>
          </w:tcPr>
          <w:p w:rsidR="00520B9B" w:rsidRPr="004821DE" w:rsidRDefault="004C7349">
            <w:pPr>
              <w:pStyle w:val="aff2"/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Перечень оснований</w:t>
            </w:r>
          </w:p>
        </w:tc>
        <w:tc>
          <w:tcPr>
            <w:tcW w:w="2694" w:type="dxa"/>
          </w:tcPr>
          <w:p w:rsidR="00520B9B" w:rsidRPr="004821DE" w:rsidRDefault="004C7349">
            <w:pPr>
              <w:pStyle w:val="aff2"/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Категория заявителя, </w:t>
            </w:r>
            <w:r w:rsidRPr="004821DE">
              <w:rPr>
                <w:rFonts w:eastAsia="Calibri"/>
                <w:sz w:val="28"/>
                <w:szCs w:val="28"/>
              </w:rPr>
              <w:lastRenderedPageBreak/>
              <w:t>идентификатор категории (признака) заявителя</w:t>
            </w:r>
          </w:p>
        </w:tc>
      </w:tr>
      <w:tr w:rsidR="00520B9B" w:rsidRPr="004821DE">
        <w:tc>
          <w:tcPr>
            <w:tcW w:w="12015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520B9B" w:rsidRPr="004821DE">
        <w:tc>
          <w:tcPr>
            <w:tcW w:w="14709" w:type="dxa"/>
            <w:gridSpan w:val="2"/>
          </w:tcPr>
          <w:p w:rsidR="00520B9B" w:rsidRPr="004821DE" w:rsidRDefault="004C7349">
            <w:pPr>
              <w:pStyle w:val="aff2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821DE">
              <w:rPr>
                <w:rFonts w:eastAsia="Calibri"/>
                <w:b/>
                <w:sz w:val="28"/>
                <w:szCs w:val="28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представление для присвоения спортивного разряда не соответствует условиям оформления, пре</w:t>
            </w:r>
            <w:r w:rsidRPr="004821DE">
              <w:rPr>
                <w:rFonts w:eastAsia="Calibri"/>
                <w:sz w:val="28"/>
                <w:szCs w:val="28"/>
              </w:rPr>
              <w:t>дусмотренным пунктами 60 - 66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А7</w:t>
            </w:r>
          </w:p>
          <w:p w:rsidR="00520B9B" w:rsidRPr="004821DE" w:rsidRDefault="00520B9B">
            <w:pPr>
              <w:jc w:val="both"/>
              <w:rPr>
                <w:rFonts w:eastAsia="Calibri"/>
                <w:strike/>
                <w:sz w:val="28"/>
                <w:szCs w:val="28"/>
              </w:rPr>
            </w:pP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отсутствует один из документов (в том числе сведения, содержащиеся в них), предусмотренных пунктом 67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А7</w:t>
            </w:r>
          </w:p>
          <w:p w:rsidR="00520B9B" w:rsidRPr="004821DE" w:rsidRDefault="00520B9B">
            <w:pPr>
              <w:jc w:val="both"/>
              <w:rPr>
                <w:rFonts w:eastAsia="Calibri"/>
                <w:strike/>
                <w:sz w:val="28"/>
                <w:szCs w:val="28"/>
              </w:rPr>
            </w:pP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несоответствующее оформление и отсутствие в представленных для подтверждения спортивного разряда документах сведений, указанных в подпунктах 67.1, 67.3 - 67.14 пункта 67 и в пунктах 85, 86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Б7</w:t>
            </w:r>
          </w:p>
          <w:p w:rsidR="00520B9B" w:rsidRPr="004821DE" w:rsidRDefault="00520B9B">
            <w:pPr>
              <w:jc w:val="both"/>
              <w:rPr>
                <w:rFonts w:eastAsia="Calibri"/>
                <w:strike/>
                <w:sz w:val="28"/>
                <w:szCs w:val="28"/>
              </w:rPr>
            </w:pP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заявление о лишении спортсмена спортивного разряда н</w:t>
            </w:r>
            <w:r w:rsidRPr="004821DE">
              <w:rPr>
                <w:rFonts w:eastAsia="Calibri"/>
                <w:sz w:val="28"/>
                <w:szCs w:val="28"/>
              </w:rPr>
              <w:t>е соответствует пунктам 138, 139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В7</w:t>
            </w:r>
          </w:p>
          <w:p w:rsidR="00520B9B" w:rsidRPr="004821DE" w:rsidRDefault="00520B9B">
            <w:pPr>
              <w:jc w:val="both"/>
              <w:rPr>
                <w:rFonts w:eastAsia="Calibri"/>
                <w:strike/>
                <w:sz w:val="28"/>
                <w:szCs w:val="28"/>
              </w:rPr>
            </w:pP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заявление о восстановлении спортсмену спортивного разряда не соответствует пунктам 156, 157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Г7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неустранение несоответствий, указанных в пунктах 81, 99, 146, 166 Положения</w:t>
            </w:r>
          </w:p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Г8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pStyle w:val="Standard1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eastAsia="Calibri" w:hAnsi="Times New Roman" w:cs="Times New Roman"/>
                <w:sz w:val="28"/>
                <w:szCs w:val="28"/>
              </w:rPr>
              <w:t>заявление (представление) подано в орган, в полномочия которого не входит предоставление муниципальной услуги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В1-В8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Г1-Г8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Д1-Д4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4821DE">
              <w:rPr>
                <w:rFonts w:cs="Times New Roman"/>
                <w:sz w:val="28"/>
                <w:szCs w:val="28"/>
              </w:rPr>
              <w:t>заявление (представление) подано лицом, не входящим в круг заявителей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В1-В8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Г1-Г8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Д1-Д4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предоставленные документы утратили силу на момент обращения за муниципальной услугой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В1-В8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Г1-Г8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Д1-Д4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</w:t>
            </w:r>
            <w:r w:rsidRPr="004821DE">
              <w:rPr>
                <w:rFonts w:eastAsia="Calibri"/>
                <w:sz w:val="28"/>
                <w:szCs w:val="28"/>
              </w:rPr>
              <w:t>ации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В1-В8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Г1-Г8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Д1-Д4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предъявленные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В1-В8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Г1-Г8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Д1-Д4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pStyle w:val="Standard1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eastAsia="Calibri" w:hAnsi="Times New Roman" w:cs="Times New Roman"/>
                <w:sz w:val="28"/>
                <w:szCs w:val="28"/>
                <w:lang w:bidi="hi-IN"/>
              </w:rPr>
              <w:t>неполное заполнение обязательных полей в форме запроса (недостоверное, неправильное)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В1-В8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Г1-Г8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Д1-Д4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pStyle w:val="Standard1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eastAsia="Calibri" w:hAnsi="Times New Roman" w:cs="Times New Roman"/>
                <w:sz w:val="28"/>
                <w:szCs w:val="28"/>
                <w:lang w:bidi="hi-IN"/>
              </w:rPr>
              <w:t>отсутствует возможность установить личность заявителя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А5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Б5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В5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Г5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Д5</w:t>
            </w:r>
          </w:p>
        </w:tc>
      </w:tr>
      <w:tr w:rsidR="00520B9B" w:rsidRPr="004821DE">
        <w:trPr>
          <w:trHeight w:val="120"/>
        </w:trPr>
        <w:tc>
          <w:tcPr>
            <w:tcW w:w="12015" w:type="dxa"/>
          </w:tcPr>
          <w:p w:rsidR="00520B9B" w:rsidRPr="004821DE" w:rsidRDefault="004C7349">
            <w:pPr>
              <w:pStyle w:val="Standard1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21DE">
              <w:rPr>
                <w:rFonts w:ascii="Times New Roman" w:eastAsia="Calibri" w:hAnsi="Times New Roman" w:cs="Times New Roman"/>
                <w:sz w:val="28"/>
                <w:szCs w:val="28"/>
                <w:lang w:bidi="hi-IN"/>
              </w:rPr>
              <w:t>отсутствует возможность установить личность представителя заявителя или подтвердить полномочия представителя заявителя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А6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Б6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В6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Г6</w:t>
            </w:r>
          </w:p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Д6</w:t>
            </w:r>
          </w:p>
        </w:tc>
      </w:tr>
      <w:tr w:rsidR="00520B9B" w:rsidRPr="004821DE">
        <w:trPr>
          <w:trHeight w:val="118"/>
        </w:trPr>
        <w:tc>
          <w:tcPr>
            <w:tcW w:w="14709" w:type="dxa"/>
            <w:gridSpan w:val="2"/>
          </w:tcPr>
          <w:p w:rsidR="00520B9B" w:rsidRPr="004821DE" w:rsidRDefault="004C7349">
            <w:pPr>
              <w:pStyle w:val="aff2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4821DE">
              <w:rPr>
                <w:rFonts w:eastAsia="Calibri"/>
                <w:b/>
                <w:sz w:val="28"/>
                <w:szCs w:val="28"/>
              </w:rPr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520B9B" w:rsidRPr="004821DE">
        <w:trPr>
          <w:trHeight w:val="135"/>
        </w:trPr>
        <w:tc>
          <w:tcPr>
            <w:tcW w:w="12015" w:type="dxa"/>
          </w:tcPr>
          <w:p w:rsidR="00520B9B" w:rsidRPr="004821DE" w:rsidRDefault="004C7349">
            <w:pPr>
              <w:pStyle w:val="aff2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520B9B" w:rsidRPr="004821DE">
        <w:trPr>
          <w:trHeight w:val="120"/>
        </w:trPr>
        <w:tc>
          <w:tcPr>
            <w:tcW w:w="14709" w:type="dxa"/>
            <w:gridSpan w:val="2"/>
          </w:tcPr>
          <w:p w:rsidR="00520B9B" w:rsidRPr="004821DE" w:rsidRDefault="004C7349">
            <w:pPr>
              <w:pStyle w:val="aff2"/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b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несоответствие результата спортсмена, указанного в представлении для присвоения спортивного разряда и документах, предусмотренных пунктом 67 Положения, нормам, требованиям и условиям их выполнения по виду спорта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спортивная дисквалификация спортсмена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нарушение условий допуска спортсмена к соревнованиям, физкультурным мероприятиям, установленных положениями (регламентами) о таких соревнованиях, физкультурных мероприятиях, утвержденными их организаторами в соответствии с Правилами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выявлени</w:t>
            </w:r>
            <w:r w:rsidRPr="004821DE">
              <w:rPr>
                <w:rFonts w:eastAsia="Calibri"/>
                <w:sz w:val="28"/>
                <w:szCs w:val="28"/>
              </w:rPr>
              <w:t>е недостоверных или неполных сведений в представлении для присвоения спортивного разряда и документах, предусмотренных пунктом 67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наличие решения соответствующей антидопинговой организации о нарушении спортсменом общероссийских антидопинго</w:t>
            </w:r>
            <w:r w:rsidRPr="004821DE">
              <w:rPr>
                <w:rFonts w:eastAsia="Calibri"/>
                <w:sz w:val="28"/>
                <w:szCs w:val="28"/>
              </w:rPr>
              <w:t>вых правил, принятого по результатам допинг-контроля, проведенного в рамках соревнования, на котором спортсмен выполнил нормы, требования и условия их выполнения по виду спорта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нарушение сроков направления представления для присвоения спортивного ра</w:t>
            </w:r>
            <w:r w:rsidRPr="004821DE">
              <w:rPr>
                <w:rFonts w:eastAsia="Calibri"/>
                <w:sz w:val="28"/>
                <w:szCs w:val="28"/>
              </w:rPr>
              <w:t>зряда и документов, предусмотренных пунктом 67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отмена результата спортсмена, на основании которого направлено представление для присвоения спортивного разряда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несоответствие условий, при которых показан результат спортсмена, условиям, указанным в пунктах 25 - 41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А1-А8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несоответствие результата спортсмена, указанного в представлении о подтверждении спортивного разряда и документах, предусмотренных подпунктами 67.1, 67.3 - 67.14 пункта 67 Положения, нормам, требованиям и условиям их выполнения по виду спорта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спорти</w:t>
            </w:r>
            <w:r w:rsidRPr="004821DE">
              <w:rPr>
                <w:rFonts w:eastAsia="Calibri"/>
                <w:sz w:val="28"/>
                <w:szCs w:val="28"/>
              </w:rPr>
              <w:t>вная дисквалификация спортсмена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нарушение условий допуска спортсмена к соревнованиям, физкультурным мероприятиям, </w:t>
            </w:r>
            <w:r w:rsidRPr="004821DE">
              <w:rPr>
                <w:rFonts w:eastAsia="Calibri"/>
                <w:sz w:val="28"/>
                <w:szCs w:val="28"/>
              </w:rPr>
              <w:lastRenderedPageBreak/>
              <w:t>установленных положениями (регламентами) о таких соревнованиях, физкультурных мероприятиях, утвержденными их организаторами в соответст</w:t>
            </w:r>
            <w:r w:rsidRPr="004821DE">
              <w:rPr>
                <w:rFonts w:eastAsia="Calibri"/>
                <w:sz w:val="28"/>
                <w:szCs w:val="28"/>
              </w:rPr>
              <w:t>вии с Правилами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Б1-Б8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выявление недостоверных или неполных сведений в представлении о подтверждении спортивного разряда и документах, предусмотренных подпунктами 67.1, 67.3 - 67.14 пункта 67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наличие решения соответствующей антидопинговой </w:t>
            </w:r>
            <w:r w:rsidRPr="004821DE">
              <w:rPr>
                <w:rFonts w:eastAsia="Calibri"/>
                <w:sz w:val="28"/>
                <w:szCs w:val="28"/>
              </w:rPr>
              <w:t>организации о нарушении спортсменом общероссийских антидопинговых правил, принятого по результатам допинг-контроля, проведенного в рамках соревнования, на котором спортсмен выполнил нормы, требования и условия их выполнения по виду спорта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нарушение сроков направления представления о подтверждении спортивного разряда и документов, предусмотренных подпунктами 67.1, 67.3 - 67.14 пункта 67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отмена результата спортсмена, на основании которого направлено представление о подтвержде</w:t>
            </w:r>
            <w:r w:rsidRPr="004821DE">
              <w:rPr>
                <w:rFonts w:eastAsia="Calibri"/>
                <w:sz w:val="28"/>
                <w:szCs w:val="28"/>
              </w:rPr>
              <w:t>нии спортивного разряда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несоответствие условий, при которых показан результат спортсмена, условиям, указанным в пунктах 25 - 41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Б1-Б8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 xml:space="preserve">несоответствие представленных сведений основаниям для лишения спортсмена спортивного разряда, указанным </w:t>
            </w:r>
            <w:r w:rsidRPr="004821DE">
              <w:rPr>
                <w:rFonts w:eastAsia="Calibri"/>
                <w:sz w:val="28"/>
                <w:szCs w:val="28"/>
              </w:rPr>
              <w:t>в пункте 132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В1-В8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наличие решения по заявлению о лишении спортсмена спортивного разряда, направленному ранее по тем же основаниям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В1-В8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несоответствие представленных сведений основанию для восстановления спортивного разряда, предусмотренному п</w:t>
            </w:r>
            <w:r w:rsidRPr="004821DE">
              <w:rPr>
                <w:rFonts w:eastAsia="Calibri"/>
                <w:sz w:val="28"/>
                <w:szCs w:val="28"/>
              </w:rPr>
              <w:t>унктом 150 Положения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Г1-Г8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наличие решения по заявлению о восстановлении спортивного разряда, направленному ранее по тем же основаниям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Г1-Г8</w:t>
            </w:r>
          </w:p>
        </w:tc>
      </w:tr>
      <w:tr w:rsidR="00520B9B" w:rsidRPr="004821DE">
        <w:trPr>
          <w:trHeight w:val="118"/>
        </w:trPr>
        <w:tc>
          <w:tcPr>
            <w:tcW w:w="1201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отсутствие факта допущения технической ошибки</w:t>
            </w:r>
          </w:p>
        </w:tc>
        <w:tc>
          <w:tcPr>
            <w:tcW w:w="2694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Д1-Д6</w:t>
            </w:r>
          </w:p>
        </w:tc>
      </w:tr>
    </w:tbl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  <w:lang w:val="en-US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  <w:lang w:val="en-US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  <w:lang w:val="en-US"/>
        </w:rPr>
        <w:sectPr w:rsidR="00520B9B" w:rsidRPr="004821DE">
          <w:pgSz w:w="16838" w:h="11906" w:orient="landscape"/>
          <w:pgMar w:top="1276" w:right="1134" w:bottom="850" w:left="1134" w:header="0" w:footer="0" w:gutter="0"/>
          <w:pgNumType w:start="1"/>
          <w:cols w:space="720"/>
          <w:titlePg/>
          <w:docGrid w:linePitch="360"/>
        </w:sectPr>
      </w:pPr>
    </w:p>
    <w:p w:rsidR="00520B9B" w:rsidRPr="004821DE" w:rsidRDefault="004C7349">
      <w:pPr>
        <w:jc w:val="center"/>
        <w:rPr>
          <w:b/>
          <w:bCs/>
          <w:sz w:val="28"/>
          <w:szCs w:val="28"/>
        </w:rPr>
      </w:pPr>
      <w:r w:rsidRPr="004821DE">
        <w:rPr>
          <w:b/>
          <w:bCs/>
          <w:sz w:val="28"/>
          <w:szCs w:val="28"/>
        </w:rPr>
        <w:lastRenderedPageBreak/>
        <w:t>6. Формы запроса о предоставлении муниципальной услуги и документов, необходимых для предоставления муниципальной услуги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ind w:firstLine="709"/>
        <w:jc w:val="right"/>
        <w:rPr>
          <w:sz w:val="28"/>
          <w:szCs w:val="28"/>
        </w:rPr>
      </w:pPr>
      <w:r w:rsidRPr="004821DE">
        <w:rPr>
          <w:sz w:val="28"/>
          <w:szCs w:val="28"/>
        </w:rPr>
        <w:t>Форма к вариантам А1-А8, Б1-Б8</w:t>
      </w:r>
    </w:p>
    <w:p w:rsidR="00520B9B" w:rsidRPr="004821DE" w:rsidRDefault="00520B9B">
      <w:pPr>
        <w:pStyle w:val="user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20B9B" w:rsidRPr="004821DE" w:rsidRDefault="004C7349">
      <w:pPr>
        <w:pStyle w:val="user"/>
        <w:jc w:val="right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0B9B" w:rsidRPr="004821DE" w:rsidRDefault="004C7349">
      <w:pPr>
        <w:jc w:val="center"/>
        <w:rPr>
          <w:sz w:val="28"/>
          <w:szCs w:val="28"/>
        </w:rPr>
      </w:pPr>
      <w:r w:rsidRPr="004821DE">
        <w:rPr>
          <w:sz w:val="28"/>
          <w:szCs w:val="28"/>
        </w:rPr>
        <w:t>ПРЕДСТАВЛЕНИЕ</w:t>
      </w:r>
    </w:p>
    <w:p w:rsidR="00520B9B" w:rsidRPr="004821DE" w:rsidRDefault="004C7349">
      <w:pPr>
        <w:jc w:val="center"/>
        <w:rPr>
          <w:sz w:val="28"/>
          <w:szCs w:val="28"/>
        </w:rPr>
      </w:pPr>
      <w:r w:rsidRPr="004821DE">
        <w:rPr>
          <w:sz w:val="28"/>
          <w:szCs w:val="28"/>
        </w:rPr>
        <w:t>для присвоения/подтверждения спортивного разряда</w:t>
      </w:r>
    </w:p>
    <w:p w:rsidR="00520B9B" w:rsidRPr="004821DE" w:rsidRDefault="00520B9B">
      <w:pPr>
        <w:jc w:val="center"/>
        <w:rPr>
          <w:sz w:val="28"/>
          <w:szCs w:val="28"/>
        </w:rPr>
      </w:pPr>
    </w:p>
    <w:tbl>
      <w:tblPr>
        <w:tblW w:w="957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7"/>
        <w:gridCol w:w="6334"/>
      </w:tblGrid>
      <w:tr w:rsidR="00520B9B" w:rsidRPr="004821DE">
        <w:tc>
          <w:tcPr>
            <w:tcW w:w="9571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заявителе</w:t>
            </w: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Полное наименование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ОГРН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ИНН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Электронная почта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1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Адрес места нахождения</w:t>
            </w: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Город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Индекс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Строение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Квартира (помещение)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1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Почтовый адрес юридического лица</w:t>
            </w: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Город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Индекс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Строение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Квартира (помещение)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1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об уполномоченном лице юридического лица</w:t>
            </w: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рождения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Отчество (при наличии)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Паспортные данные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Серия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Кем и когда выдан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Код подразделения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Электронная почта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1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представителе заявителя</w:t>
            </w: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Отчество (при наличии)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Вид документа, удостоверяющего личность представителя заявителя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Серия документа, удостоверяющего личность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 документа, удостоверяющего личность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Код подразделения (для паспорта гражданина Российской Федерации)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Кем выдан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1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Реквизиты документа, подтверждающего полномочия</w:t>
            </w: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3237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</w:t>
            </w:r>
          </w:p>
        </w:tc>
        <w:tc>
          <w:tcPr>
            <w:tcW w:w="6334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520B9B" w:rsidRPr="004821DE" w:rsidRDefault="00520B9B">
      <w:pPr>
        <w:rPr>
          <w:rFonts w:eastAsia="NSimSun"/>
          <w:sz w:val="28"/>
          <w:szCs w:val="28"/>
        </w:rPr>
      </w:pP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>В соответствии с Единой Всероссийской спортивной классификацией_________________________</w:t>
      </w: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>_____________________________________________________________________________________</w:t>
      </w: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>_________________________________________________________________________________</w:t>
      </w:r>
      <w:r w:rsidRPr="004821DE">
        <w:rPr>
          <w:rFonts w:eastAsia="NSimSun"/>
          <w:sz w:val="28"/>
          <w:szCs w:val="28"/>
        </w:rPr>
        <w:t>____</w:t>
      </w:r>
    </w:p>
    <w:p w:rsidR="00520B9B" w:rsidRPr="004821DE" w:rsidRDefault="004C7349">
      <w:pPr>
        <w:ind w:firstLine="280"/>
        <w:jc w:val="center"/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>(наименование заявителя)</w:t>
      </w: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4C7349">
      <w:pPr>
        <w:rPr>
          <w:sz w:val="28"/>
          <w:szCs w:val="28"/>
        </w:rPr>
      </w:pPr>
      <w:r w:rsidRPr="004821DE">
        <w:rPr>
          <w:sz w:val="28"/>
          <w:szCs w:val="28"/>
        </w:rPr>
        <w:t>представляет на присвоение/подтверждение (выбрать нужное) _____________________________________________________________________________________</w:t>
      </w:r>
    </w:p>
    <w:p w:rsidR="00520B9B" w:rsidRPr="004821DE" w:rsidRDefault="004C7349">
      <w:pPr>
        <w:rPr>
          <w:sz w:val="28"/>
          <w:szCs w:val="28"/>
        </w:rPr>
      </w:pPr>
      <w:r w:rsidRPr="004821DE">
        <w:rPr>
          <w:sz w:val="28"/>
          <w:szCs w:val="28"/>
        </w:rPr>
        <w:t xml:space="preserve">                                                                         (спортив</w:t>
      </w:r>
      <w:r w:rsidRPr="004821DE">
        <w:rPr>
          <w:sz w:val="28"/>
          <w:szCs w:val="28"/>
        </w:rPr>
        <w:t>ный разряд)</w:t>
      </w:r>
      <w:r w:rsidRPr="004821DE">
        <w:rPr>
          <w:sz w:val="28"/>
          <w:szCs w:val="28"/>
        </w:rPr>
        <w:br w:type="textWrapping" w:clear="all"/>
      </w:r>
      <w:r w:rsidRPr="004821DE">
        <w:rPr>
          <w:sz w:val="28"/>
          <w:szCs w:val="28"/>
        </w:rPr>
        <w:t>по__________________________________________________________________________________</w:t>
      </w:r>
    </w:p>
    <w:p w:rsidR="00520B9B" w:rsidRPr="004821DE" w:rsidRDefault="004C7349">
      <w:pPr>
        <w:jc w:val="center"/>
        <w:rPr>
          <w:sz w:val="28"/>
          <w:szCs w:val="28"/>
        </w:rPr>
      </w:pPr>
      <w:r w:rsidRPr="004821DE">
        <w:rPr>
          <w:sz w:val="28"/>
          <w:szCs w:val="28"/>
        </w:rPr>
        <w:t>(наименование вида спорта в соответствии с Всероссийским реестром видов спорта)</w:t>
      </w:r>
    </w:p>
    <w:p w:rsidR="00520B9B" w:rsidRPr="004821DE" w:rsidRDefault="00520B9B">
      <w:pPr>
        <w:jc w:val="center"/>
        <w:rPr>
          <w:sz w:val="28"/>
          <w:szCs w:val="28"/>
        </w:rPr>
      </w:pPr>
    </w:p>
    <w:tbl>
      <w:tblPr>
        <w:tblW w:w="96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1559"/>
        <w:gridCol w:w="2585"/>
      </w:tblGrid>
      <w:tr w:rsidR="00520B9B" w:rsidRPr="004821DE">
        <w:trPr>
          <w:trHeight w:val="105"/>
        </w:trPr>
        <w:tc>
          <w:tcPr>
            <w:tcW w:w="9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jc w:val="center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lastRenderedPageBreak/>
              <w:t>Сведения о спортсмене</w:t>
            </w:r>
          </w:p>
          <w:p w:rsidR="00520B9B" w:rsidRPr="004821DE" w:rsidRDefault="00520B9B">
            <w:pPr>
              <w:jc w:val="center"/>
              <w:rPr>
                <w:sz w:val="28"/>
                <w:szCs w:val="28"/>
              </w:rPr>
            </w:pPr>
          </w:p>
        </w:tc>
      </w:tr>
      <w:tr w:rsidR="00520B9B" w:rsidRPr="004821DE">
        <w:trPr>
          <w:trHeight w:val="12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Фамилия</w:t>
            </w: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4C7349">
            <w:pPr>
              <w:jc w:val="center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Фото</w:t>
            </w:r>
          </w:p>
          <w:p w:rsidR="00520B9B" w:rsidRPr="004821DE" w:rsidRDefault="004C7349">
            <w:pPr>
              <w:jc w:val="center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(размер 3x4 см)</w:t>
            </w:r>
          </w:p>
          <w:p w:rsidR="00520B9B" w:rsidRPr="004821DE" w:rsidRDefault="00520B9B">
            <w:pPr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</w:tc>
      </w:tr>
      <w:tr w:rsidR="00520B9B" w:rsidRPr="004821DE">
        <w:trPr>
          <w:trHeight w:val="3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Имя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Отчество</w:t>
            </w:r>
          </w:p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(при наличии)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</w:tc>
      </w:tr>
      <w:tr w:rsidR="00520B9B" w:rsidRPr="004821DE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</w:tc>
      </w:tr>
      <w:tr w:rsidR="00520B9B" w:rsidRPr="004821DE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pacing w:val="-4"/>
                <w:sz w:val="28"/>
                <w:szCs w:val="28"/>
              </w:rPr>
              <w:t>Предыдущий спортивный разряд</w:t>
            </w:r>
          </w:p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pacing w:val="-6"/>
                <w:sz w:val="28"/>
                <w:szCs w:val="28"/>
              </w:rPr>
              <w:t>(дата присвоения/подтверждения, номер приказа)*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520B9B" w:rsidRPr="004821DE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Наименование официального спортивного соревнования или физкультурного мероприятия (дата и место проведения, № спорт</w:t>
            </w:r>
            <w:r w:rsidRPr="004821DE">
              <w:rPr>
                <w:sz w:val="28"/>
                <w:szCs w:val="28"/>
              </w:rPr>
              <w:t>ивного мероприятия в ЕКП, в календарном плане субъекта Российской Федерации, муниципального образования, спортивная дисциплина в соответствии с ВРВС)*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</w:tc>
      </w:tr>
      <w:tr w:rsidR="00520B9B" w:rsidRPr="004821DE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jc w:val="both"/>
              <w:rPr>
                <w:sz w:val="28"/>
                <w:szCs w:val="28"/>
              </w:rPr>
            </w:pPr>
            <w:r w:rsidRPr="004821DE">
              <w:rPr>
                <w:sz w:val="28"/>
                <w:szCs w:val="28"/>
              </w:rPr>
              <w:t>Показанный результат</w:t>
            </w:r>
          </w:p>
        </w:tc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jc w:val="both"/>
              <w:rPr>
                <w:sz w:val="28"/>
                <w:szCs w:val="28"/>
              </w:rPr>
            </w:pPr>
          </w:p>
        </w:tc>
      </w:tr>
    </w:tbl>
    <w:p w:rsidR="00520B9B" w:rsidRPr="004821DE" w:rsidRDefault="00520B9B">
      <w:pPr>
        <w:jc w:val="both"/>
        <w:rPr>
          <w:sz w:val="28"/>
          <w:szCs w:val="28"/>
          <w:lang w:val="en-US"/>
        </w:rPr>
      </w:pP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>Способ получения результата предоставления муниципальной услуги: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>(выбрать один из способов)</w:t>
      </w:r>
    </w:p>
    <w:p w:rsidR="00520B9B" w:rsidRPr="004821DE" w:rsidRDefault="00520B9B">
      <w:pPr>
        <w:jc w:val="both"/>
        <w:rPr>
          <w:sz w:val="28"/>
          <w:szCs w:val="28"/>
        </w:rPr>
      </w:pPr>
    </w:p>
    <w:tbl>
      <w:tblPr>
        <w:tblW w:w="9338" w:type="dxa"/>
        <w:tblInd w:w="22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0"/>
        <w:gridCol w:w="8498"/>
      </w:tblGrid>
      <w:tr w:rsidR="00520B9B" w:rsidRPr="004821DE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B9B" w:rsidRPr="004821DE" w:rsidRDefault="004C7349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в администрации </w:t>
            </w:r>
            <w:r w:rsidRPr="004821DE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(наименование муниципального образования)</w:t>
            </w:r>
          </w:p>
        </w:tc>
      </w:tr>
      <w:tr w:rsidR="00520B9B" w:rsidRPr="004821DE">
        <w:tc>
          <w:tcPr>
            <w:tcW w:w="840" w:type="dxa"/>
            <w:tcBorders>
              <w:left w:val="single" w:sz="6" w:space="0" w:color="000000"/>
              <w:bottom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0B9B" w:rsidRPr="004821DE" w:rsidRDefault="004C7349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в многофункциональном центре предоставления государственных и муниципальных услуг</w:t>
            </w:r>
          </w:p>
        </w:tc>
      </w:tr>
      <w:tr w:rsidR="00520B9B" w:rsidRPr="004821D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почтовым отправлением по адресу __________________</w:t>
            </w:r>
          </w:p>
        </w:tc>
      </w:tr>
      <w:tr w:rsidR="00520B9B" w:rsidRPr="004821D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в личном кабинете на Едином портале государственных и муниципальных услуг</w:t>
            </w:r>
          </w:p>
        </w:tc>
      </w:tr>
    </w:tbl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Приложение (при наличии):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1.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2.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3.</w:t>
      </w:r>
    </w:p>
    <w:p w:rsidR="00520B9B" w:rsidRPr="004821DE" w:rsidRDefault="00520B9B">
      <w:pPr>
        <w:jc w:val="both"/>
        <w:rPr>
          <w:rFonts w:eastAsia="NSimSun"/>
          <w:sz w:val="28"/>
          <w:szCs w:val="28"/>
        </w:rPr>
      </w:pPr>
    </w:p>
    <w:p w:rsidR="00520B9B" w:rsidRPr="004821DE" w:rsidRDefault="00520B9B">
      <w:pPr>
        <w:jc w:val="both"/>
        <w:rPr>
          <w:rFonts w:eastAsia="NSimSun"/>
          <w:sz w:val="28"/>
          <w:szCs w:val="28"/>
        </w:rPr>
      </w:pPr>
    </w:p>
    <w:p w:rsidR="00520B9B" w:rsidRPr="004821DE" w:rsidRDefault="004C7349">
      <w:pPr>
        <w:jc w:val="both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____________________________         ____________________                    _______________</w:t>
      </w:r>
    </w:p>
    <w:p w:rsidR="00520B9B" w:rsidRPr="004821DE" w:rsidRDefault="004C7349">
      <w:pPr>
        <w:spacing w:line="240" w:lineRule="exact"/>
        <w:jc w:val="both"/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 xml:space="preserve">(Ф.И.О. </w:t>
      </w:r>
      <w:r w:rsidRPr="004821DE">
        <w:rPr>
          <w:sz w:val="28"/>
          <w:szCs w:val="28"/>
        </w:rPr>
        <w:t>(последнее - при наличии)</w:t>
      </w:r>
      <w:r w:rsidRPr="004821DE">
        <w:rPr>
          <w:rFonts w:eastAsia="NSimSun"/>
          <w:sz w:val="28"/>
          <w:szCs w:val="28"/>
        </w:rPr>
        <w:t xml:space="preserve">               </w:t>
      </w:r>
      <w:r w:rsidRPr="004821DE">
        <w:rPr>
          <w:rFonts w:eastAsia="NSimSun"/>
          <w:sz w:val="28"/>
          <w:szCs w:val="28"/>
        </w:rPr>
        <w:t xml:space="preserve"> (Должность)                                        (Подпись)</w:t>
      </w:r>
    </w:p>
    <w:p w:rsidR="00520B9B" w:rsidRPr="004821DE" w:rsidRDefault="00520B9B">
      <w:pPr>
        <w:rPr>
          <w:rFonts w:eastAsia="NSimSun"/>
          <w:sz w:val="28"/>
          <w:szCs w:val="28"/>
        </w:rPr>
      </w:pPr>
    </w:p>
    <w:p w:rsidR="00520B9B" w:rsidRPr="004821DE" w:rsidRDefault="00520B9B">
      <w:pPr>
        <w:rPr>
          <w:rFonts w:eastAsia="NSimSun"/>
          <w:sz w:val="28"/>
          <w:szCs w:val="28"/>
        </w:rPr>
      </w:pP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>Дата подачи представления:   «_____»_______________ 20____ г.</w:t>
      </w: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 xml:space="preserve">                                                      Место печати (при наличии)</w:t>
      </w: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rPr>
          <w:sz w:val="28"/>
          <w:szCs w:val="28"/>
        </w:rPr>
      </w:pPr>
    </w:p>
    <w:p w:rsidR="00520B9B" w:rsidRPr="004821DE" w:rsidRDefault="00520B9B">
      <w:pPr>
        <w:ind w:firstLine="709"/>
        <w:rPr>
          <w:sz w:val="28"/>
          <w:szCs w:val="28"/>
        </w:rPr>
      </w:pPr>
    </w:p>
    <w:p w:rsidR="00520B9B" w:rsidRPr="004821DE" w:rsidRDefault="00520B9B">
      <w:pPr>
        <w:ind w:firstLine="709"/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4C7349">
      <w:pPr>
        <w:rPr>
          <w:sz w:val="28"/>
          <w:szCs w:val="28"/>
        </w:rPr>
      </w:pPr>
      <w:r w:rsidRPr="004821DE">
        <w:rPr>
          <w:sz w:val="28"/>
          <w:szCs w:val="28"/>
        </w:rPr>
        <w:t>------------------------</w:t>
      </w:r>
    </w:p>
    <w:p w:rsidR="00520B9B" w:rsidRPr="004821DE" w:rsidRDefault="004C7349">
      <w:pPr>
        <w:rPr>
          <w:sz w:val="28"/>
          <w:szCs w:val="28"/>
        </w:rPr>
      </w:pPr>
      <w:r w:rsidRPr="004821DE">
        <w:rPr>
          <w:sz w:val="28"/>
          <w:szCs w:val="28"/>
        </w:rPr>
        <w:t>* Поле необязательно к заполнению</w:t>
      </w:r>
    </w:p>
    <w:p w:rsidR="00520B9B" w:rsidRPr="004821DE" w:rsidRDefault="00520B9B">
      <w:pPr>
        <w:rPr>
          <w:sz w:val="28"/>
          <w:szCs w:val="28"/>
        </w:rPr>
      </w:pPr>
    </w:p>
    <w:p w:rsidR="00520B9B" w:rsidRPr="004821DE" w:rsidRDefault="004C7349">
      <w:pPr>
        <w:ind w:firstLine="709"/>
        <w:jc w:val="right"/>
        <w:rPr>
          <w:sz w:val="28"/>
          <w:szCs w:val="28"/>
        </w:rPr>
      </w:pPr>
      <w:r w:rsidRPr="004821DE">
        <w:rPr>
          <w:sz w:val="28"/>
          <w:szCs w:val="28"/>
        </w:rPr>
        <w:t>Форма к вариантам В1-В8</w:t>
      </w: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4C7349">
      <w:pPr>
        <w:ind w:firstLine="709"/>
        <w:jc w:val="center"/>
        <w:rPr>
          <w:sz w:val="28"/>
          <w:szCs w:val="28"/>
        </w:rPr>
      </w:pPr>
      <w:r w:rsidRPr="004821DE">
        <w:rPr>
          <w:sz w:val="28"/>
          <w:szCs w:val="28"/>
        </w:rPr>
        <w:t>ЗАЯВЛЕНИЕ</w:t>
      </w:r>
    </w:p>
    <w:p w:rsidR="00520B9B" w:rsidRPr="004821DE" w:rsidRDefault="004C7349">
      <w:pPr>
        <w:ind w:firstLine="709"/>
        <w:jc w:val="center"/>
        <w:rPr>
          <w:sz w:val="28"/>
          <w:szCs w:val="28"/>
        </w:rPr>
      </w:pPr>
      <w:r w:rsidRPr="004821DE">
        <w:rPr>
          <w:sz w:val="28"/>
          <w:szCs w:val="28"/>
        </w:rPr>
        <w:lastRenderedPageBreak/>
        <w:t>о лишении спортивного разряда</w:t>
      </w:r>
    </w:p>
    <w:p w:rsidR="00520B9B" w:rsidRPr="004821DE" w:rsidRDefault="00520B9B">
      <w:pPr>
        <w:ind w:firstLine="709"/>
        <w:jc w:val="center"/>
        <w:rPr>
          <w:sz w:val="28"/>
          <w:szCs w:val="28"/>
        </w:rPr>
      </w:pP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заявителе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Полное наименование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ОГРН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Электронная почта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Адрес места нахождения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Город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Индекс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Строение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Квартира (помещение)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Почтовый адрес юридического лица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Город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Индекс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Строение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Квартира (помещение)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об уполномоченном лице юридического лица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рождения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Отчество (при наличии)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Паспортные данные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Серия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Кем и когда выдан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Код подразделения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Электронная почта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представителе заявителя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Отчество (при наличии)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Вид документа, удостоверяющего личность представителя заявителя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Серия документа, удостоверяющего личность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 документа, удостоверяющего личность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Код подразделения (для паспорта гражданина Российской Федерации)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выдач</w:t>
            </w:r>
            <w:r w:rsidRPr="004821DE">
              <w:rPr>
                <w:rFonts w:eastAsia="Calibri"/>
                <w:sz w:val="28"/>
                <w:szCs w:val="28"/>
              </w:rPr>
              <w:t>и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Кем выдан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Реквизиты документа, подтверждающего полномочия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520B9B" w:rsidRPr="004821DE" w:rsidRDefault="00520B9B">
      <w:pPr>
        <w:rPr>
          <w:rFonts w:eastAsia="NSimSun"/>
          <w:sz w:val="28"/>
          <w:szCs w:val="28"/>
        </w:rPr>
      </w:pPr>
    </w:p>
    <w:p w:rsidR="00520B9B" w:rsidRPr="004821DE" w:rsidRDefault="004C7349">
      <w:pPr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В соответствии с Единой Всероссийской спортивной классификацией_________________________</w:t>
      </w:r>
    </w:p>
    <w:p w:rsidR="00520B9B" w:rsidRPr="004821DE" w:rsidRDefault="004C7349">
      <w:pPr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_____________________________________________________________________________________</w:t>
      </w:r>
    </w:p>
    <w:p w:rsidR="00520B9B" w:rsidRPr="004821DE" w:rsidRDefault="004C7349">
      <w:pPr>
        <w:ind w:firstLine="280"/>
        <w:jc w:val="center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(наименование заявителя)</w:t>
      </w:r>
    </w:p>
    <w:p w:rsidR="00520B9B" w:rsidRPr="004821DE" w:rsidRDefault="00520B9B">
      <w:pPr>
        <w:ind w:firstLine="280"/>
        <w:jc w:val="both"/>
        <w:rPr>
          <w:rFonts w:eastAsia="NSimSun"/>
          <w:sz w:val="28"/>
          <w:szCs w:val="28"/>
        </w:rPr>
      </w:pPr>
    </w:p>
    <w:p w:rsidR="00520B9B" w:rsidRPr="004821DE" w:rsidRDefault="004C7349">
      <w:pPr>
        <w:ind w:firstLine="280"/>
        <w:jc w:val="both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просит лишить спортивных разрядов спортсменов:</w:t>
      </w: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4"/>
        <w:gridCol w:w="2432"/>
        <w:gridCol w:w="1276"/>
        <w:gridCol w:w="2403"/>
        <w:gridCol w:w="2866"/>
      </w:tblGrid>
      <w:tr w:rsidR="00520B9B" w:rsidRPr="004821DE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center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№ п/п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center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Дата рождения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center"/>
              <w:rPr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Дата и номер документа организации о присвоении спортивного разряда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center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 xml:space="preserve">Сведения, подтверждающие основания для лишения спортивного разряда </w:t>
            </w:r>
            <w:r w:rsidRPr="004821DE">
              <w:rPr>
                <w:rFonts w:eastAsia="NSimSun"/>
                <w:sz w:val="28"/>
                <w:szCs w:val="28"/>
              </w:rPr>
              <w:br w:type="textWrapping" w:clear="all"/>
            </w:r>
            <w:r w:rsidRPr="004821DE">
              <w:rPr>
                <w:rFonts w:eastAsia="NSimSun"/>
                <w:sz w:val="28"/>
                <w:szCs w:val="28"/>
              </w:rPr>
              <w:t>(с приложением копий документов, подтверждающих основания для лишения)</w:t>
            </w:r>
          </w:p>
        </w:tc>
      </w:tr>
      <w:tr w:rsidR="00520B9B" w:rsidRPr="004821DE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</w:tr>
      <w:tr w:rsidR="00520B9B" w:rsidRPr="004821DE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</w:tr>
      <w:tr w:rsidR="00520B9B" w:rsidRPr="004821DE">
        <w:trPr>
          <w:trHeight w:val="2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</w:tr>
    </w:tbl>
    <w:p w:rsidR="00520B9B" w:rsidRPr="004821DE" w:rsidRDefault="00520B9B">
      <w:pPr>
        <w:jc w:val="both"/>
        <w:rPr>
          <w:rFonts w:eastAsia="NSimSun"/>
          <w:sz w:val="28"/>
          <w:szCs w:val="28"/>
        </w:rPr>
      </w:pPr>
    </w:p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>Способ получения результата предоставления муниципальной услуги: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>(выбрать один из способов)</w:t>
      </w:r>
    </w:p>
    <w:p w:rsidR="00520B9B" w:rsidRPr="004821DE" w:rsidRDefault="00520B9B">
      <w:pPr>
        <w:jc w:val="both"/>
        <w:rPr>
          <w:sz w:val="28"/>
          <w:szCs w:val="28"/>
        </w:rPr>
      </w:pPr>
    </w:p>
    <w:tbl>
      <w:tblPr>
        <w:tblW w:w="9338" w:type="dxa"/>
        <w:tblInd w:w="22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0"/>
        <w:gridCol w:w="8498"/>
      </w:tblGrid>
      <w:tr w:rsidR="00520B9B" w:rsidRPr="004821DE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B9B" w:rsidRPr="004821DE" w:rsidRDefault="004C7349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в администрации </w:t>
            </w:r>
            <w:r w:rsidRPr="004821DE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(наименование муниципального образования)</w:t>
            </w:r>
          </w:p>
        </w:tc>
      </w:tr>
      <w:tr w:rsidR="00520B9B" w:rsidRPr="004821DE">
        <w:tc>
          <w:tcPr>
            <w:tcW w:w="840" w:type="dxa"/>
            <w:tcBorders>
              <w:left w:val="single" w:sz="6" w:space="0" w:color="000000"/>
              <w:bottom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0B9B" w:rsidRPr="004821DE" w:rsidRDefault="004C7349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в многофункциональном центре предоставления государственных и муниципальных услуг</w:t>
            </w:r>
          </w:p>
        </w:tc>
      </w:tr>
      <w:tr w:rsidR="00520B9B" w:rsidRPr="004821D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почтовым отправлением по адресу __________________</w:t>
            </w:r>
          </w:p>
        </w:tc>
      </w:tr>
    </w:tbl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Приложение (при наличии):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1.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2.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3.</w:t>
      </w:r>
    </w:p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jc w:val="both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____________________________         ____________________                    _______________</w:t>
      </w:r>
    </w:p>
    <w:p w:rsidR="00520B9B" w:rsidRPr="004821DE" w:rsidRDefault="004C7349">
      <w:pPr>
        <w:spacing w:line="240" w:lineRule="exact"/>
        <w:jc w:val="both"/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 xml:space="preserve">(Ф.И.О. </w:t>
      </w:r>
      <w:r w:rsidRPr="004821DE">
        <w:rPr>
          <w:sz w:val="28"/>
          <w:szCs w:val="28"/>
        </w:rPr>
        <w:t>(последнее - при наличии)</w:t>
      </w:r>
      <w:r w:rsidRPr="004821DE">
        <w:rPr>
          <w:rFonts w:eastAsia="NSimSun"/>
          <w:sz w:val="28"/>
          <w:szCs w:val="28"/>
        </w:rPr>
        <w:t xml:space="preserve">                     (Должность)                                         (Подпись)</w:t>
      </w:r>
    </w:p>
    <w:p w:rsidR="00520B9B" w:rsidRPr="004821DE" w:rsidRDefault="00520B9B">
      <w:pPr>
        <w:jc w:val="both"/>
        <w:rPr>
          <w:rFonts w:eastAsia="NSimSun"/>
          <w:sz w:val="28"/>
          <w:szCs w:val="28"/>
        </w:rPr>
      </w:pP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>Дата подачи заявления:   «_____»______________</w:t>
      </w:r>
      <w:r w:rsidRPr="004821DE">
        <w:rPr>
          <w:rFonts w:eastAsia="NSimSun"/>
          <w:sz w:val="28"/>
          <w:szCs w:val="28"/>
        </w:rPr>
        <w:t>_ 20____ г.</w:t>
      </w: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 xml:space="preserve">                                                      Место печати (при наличии)</w:t>
      </w: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4C7349">
      <w:pPr>
        <w:ind w:firstLine="709"/>
        <w:jc w:val="right"/>
        <w:rPr>
          <w:sz w:val="28"/>
          <w:szCs w:val="28"/>
        </w:rPr>
      </w:pPr>
      <w:r w:rsidRPr="004821DE">
        <w:rPr>
          <w:sz w:val="28"/>
          <w:szCs w:val="28"/>
        </w:rPr>
        <w:t>Форма к вариантам Г1-Г8</w:t>
      </w: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4C7349">
      <w:pPr>
        <w:ind w:firstLine="709"/>
        <w:jc w:val="center"/>
        <w:rPr>
          <w:sz w:val="28"/>
          <w:szCs w:val="28"/>
        </w:rPr>
      </w:pPr>
      <w:r w:rsidRPr="004821DE">
        <w:rPr>
          <w:sz w:val="28"/>
          <w:szCs w:val="28"/>
        </w:rPr>
        <w:t>ЗАЯВЛЕНИЕ</w:t>
      </w:r>
    </w:p>
    <w:p w:rsidR="00520B9B" w:rsidRPr="004821DE" w:rsidRDefault="004C7349">
      <w:pPr>
        <w:ind w:firstLine="709"/>
        <w:jc w:val="center"/>
        <w:rPr>
          <w:sz w:val="28"/>
          <w:szCs w:val="28"/>
        </w:rPr>
      </w:pPr>
      <w:r w:rsidRPr="004821DE">
        <w:rPr>
          <w:sz w:val="28"/>
          <w:szCs w:val="28"/>
        </w:rPr>
        <w:t>о восстановлении спортивного разряда</w:t>
      </w:r>
    </w:p>
    <w:p w:rsidR="00520B9B" w:rsidRPr="004821DE" w:rsidRDefault="00520B9B">
      <w:pPr>
        <w:ind w:firstLine="709"/>
        <w:jc w:val="center"/>
        <w:rPr>
          <w:sz w:val="28"/>
          <w:szCs w:val="28"/>
        </w:rPr>
      </w:pP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заявителе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Полное наименование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ОГРН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Электронная почта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Адрес места нахождения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Город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Индекс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Строение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Квартира (помещение)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Почтовый адрес юридического лица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Город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Индекс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Строение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Квартира (помещение)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об уполномоченном лице юридического лица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рождения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Отчество (при наличии)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Паспортные данные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Серия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Кем и когда выдан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Код подразделения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Электронная почта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представителе заявителя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Отчество (при наличии)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Вид документа, удостоверяющего личность представителя заявителя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Серия документа, удостоверяющего личность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 документа, удостоверяющего личность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Код подразделения (для паспорта гражданина Российской Федерации)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Кем выдан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Реквизиты документа, подтверждающего полномочия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В соответствии с Единой Всероссийской спортивной классификацией_________________________</w:t>
      </w:r>
    </w:p>
    <w:p w:rsidR="00520B9B" w:rsidRPr="004821DE" w:rsidRDefault="004C7349">
      <w:pPr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_____________________________________________________________________________________</w:t>
      </w:r>
    </w:p>
    <w:p w:rsidR="00520B9B" w:rsidRPr="004821DE" w:rsidRDefault="004C7349">
      <w:pPr>
        <w:ind w:firstLine="280"/>
        <w:jc w:val="center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lastRenderedPageBreak/>
        <w:t>(наименование заявителя)</w:t>
      </w:r>
    </w:p>
    <w:p w:rsidR="00520B9B" w:rsidRPr="004821DE" w:rsidRDefault="00520B9B">
      <w:pPr>
        <w:ind w:firstLine="280"/>
        <w:jc w:val="both"/>
        <w:rPr>
          <w:rFonts w:eastAsia="NSimSun"/>
          <w:sz w:val="28"/>
          <w:szCs w:val="28"/>
        </w:rPr>
      </w:pPr>
    </w:p>
    <w:p w:rsidR="00520B9B" w:rsidRPr="004821DE" w:rsidRDefault="004C7349">
      <w:pPr>
        <w:ind w:firstLine="280"/>
        <w:jc w:val="both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просит восстановить спортивные разряды спортсменов:</w:t>
      </w: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4"/>
        <w:gridCol w:w="2432"/>
        <w:gridCol w:w="1276"/>
        <w:gridCol w:w="2403"/>
        <w:gridCol w:w="2866"/>
      </w:tblGrid>
      <w:tr w:rsidR="00520B9B" w:rsidRPr="004821DE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center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№ п/п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center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Дата рождения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center"/>
              <w:rPr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Дата и номер документа организации о лишении спортивного разряда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center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 xml:space="preserve">Сведения, подтверждающие основания для восстановления спортивного разряда </w:t>
            </w:r>
            <w:r w:rsidRPr="004821DE">
              <w:rPr>
                <w:rFonts w:eastAsia="NSimSun"/>
                <w:sz w:val="28"/>
                <w:szCs w:val="28"/>
              </w:rPr>
              <w:br w:type="textWrapping" w:clear="all"/>
            </w:r>
            <w:r w:rsidRPr="004821DE">
              <w:rPr>
                <w:rFonts w:eastAsia="NSimSun"/>
                <w:sz w:val="28"/>
                <w:szCs w:val="28"/>
              </w:rPr>
              <w:t>(с приложением копий документов, подтверждающих основания для восстановления)</w:t>
            </w:r>
          </w:p>
        </w:tc>
      </w:tr>
      <w:tr w:rsidR="00520B9B" w:rsidRPr="004821DE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</w:tr>
      <w:tr w:rsidR="00520B9B" w:rsidRPr="004821DE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</w:tr>
      <w:tr w:rsidR="00520B9B" w:rsidRPr="004821DE">
        <w:trPr>
          <w:trHeight w:val="27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</w:tr>
    </w:tbl>
    <w:p w:rsidR="00520B9B" w:rsidRPr="004821DE" w:rsidRDefault="00520B9B">
      <w:pPr>
        <w:jc w:val="both"/>
        <w:rPr>
          <w:rFonts w:eastAsia="NSimSun"/>
          <w:sz w:val="28"/>
          <w:szCs w:val="28"/>
        </w:rPr>
      </w:pP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>Способ получения результата предоставления муниципальной услуги: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>(выбрать один из способов)</w:t>
      </w:r>
    </w:p>
    <w:p w:rsidR="00520B9B" w:rsidRPr="004821DE" w:rsidRDefault="00520B9B">
      <w:pPr>
        <w:jc w:val="both"/>
        <w:rPr>
          <w:sz w:val="28"/>
          <w:szCs w:val="28"/>
        </w:rPr>
      </w:pPr>
    </w:p>
    <w:tbl>
      <w:tblPr>
        <w:tblW w:w="9338" w:type="dxa"/>
        <w:tblInd w:w="22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0"/>
        <w:gridCol w:w="8498"/>
      </w:tblGrid>
      <w:tr w:rsidR="00520B9B" w:rsidRPr="004821DE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B9B" w:rsidRPr="004821DE" w:rsidRDefault="004C7349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в администрации </w:t>
            </w:r>
            <w:r w:rsidRPr="004821DE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(наименование муниципального образования)</w:t>
            </w:r>
          </w:p>
        </w:tc>
      </w:tr>
      <w:tr w:rsidR="00520B9B" w:rsidRPr="004821DE">
        <w:tc>
          <w:tcPr>
            <w:tcW w:w="840" w:type="dxa"/>
            <w:tcBorders>
              <w:left w:val="single" w:sz="6" w:space="0" w:color="000000"/>
              <w:bottom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0B9B" w:rsidRPr="004821DE" w:rsidRDefault="004C7349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в многофункциональном центре предоставления государственных и муниципальных услуг</w:t>
            </w:r>
          </w:p>
        </w:tc>
      </w:tr>
      <w:tr w:rsidR="00520B9B" w:rsidRPr="004821D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почтовым отправлением по адресу __________________</w:t>
            </w:r>
          </w:p>
        </w:tc>
      </w:tr>
    </w:tbl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Приложение (при наличии):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1.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2.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3.</w:t>
      </w:r>
    </w:p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jc w:val="both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>____________________________         ____________________                    _______________</w:t>
      </w:r>
    </w:p>
    <w:p w:rsidR="00520B9B" w:rsidRPr="004821DE" w:rsidRDefault="004C7349">
      <w:pPr>
        <w:spacing w:line="240" w:lineRule="exact"/>
        <w:jc w:val="both"/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 xml:space="preserve">(Ф.И.О. </w:t>
      </w:r>
      <w:r w:rsidRPr="004821DE">
        <w:rPr>
          <w:sz w:val="28"/>
          <w:szCs w:val="28"/>
        </w:rPr>
        <w:t>(последнее - при наличии)</w:t>
      </w:r>
      <w:r w:rsidRPr="004821DE">
        <w:rPr>
          <w:rFonts w:eastAsia="NSimSun"/>
          <w:sz w:val="28"/>
          <w:szCs w:val="28"/>
        </w:rPr>
        <w:t xml:space="preserve">                     (Должность)                                         (Подпись)</w:t>
      </w:r>
    </w:p>
    <w:p w:rsidR="00520B9B" w:rsidRPr="004821DE" w:rsidRDefault="00520B9B">
      <w:pPr>
        <w:jc w:val="both"/>
        <w:rPr>
          <w:rFonts w:eastAsia="NSimSun"/>
          <w:sz w:val="28"/>
          <w:szCs w:val="28"/>
        </w:rPr>
      </w:pP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>Дата подачи заявления:   «_____»_______________ 20____ г.</w:t>
      </w:r>
    </w:p>
    <w:p w:rsidR="00520B9B" w:rsidRPr="004821DE" w:rsidRDefault="004C7349">
      <w:pPr>
        <w:rPr>
          <w:sz w:val="28"/>
          <w:szCs w:val="28"/>
        </w:rPr>
      </w:pPr>
      <w:r w:rsidRPr="004821DE">
        <w:rPr>
          <w:rFonts w:eastAsia="NSimSun"/>
          <w:sz w:val="28"/>
          <w:szCs w:val="28"/>
        </w:rPr>
        <w:t xml:space="preserve">                                                      Место печати (при наличии)</w:t>
      </w: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4C7349">
      <w:pPr>
        <w:ind w:firstLine="709"/>
        <w:jc w:val="right"/>
        <w:rPr>
          <w:sz w:val="28"/>
          <w:szCs w:val="28"/>
        </w:rPr>
      </w:pPr>
      <w:r w:rsidRPr="004821DE">
        <w:rPr>
          <w:sz w:val="28"/>
          <w:szCs w:val="28"/>
        </w:rPr>
        <w:t>Форма к вариантам Д1-Д6</w:t>
      </w:r>
    </w:p>
    <w:p w:rsidR="00520B9B" w:rsidRPr="004821DE" w:rsidRDefault="00520B9B">
      <w:pPr>
        <w:ind w:firstLine="709"/>
        <w:jc w:val="right"/>
        <w:rPr>
          <w:sz w:val="28"/>
          <w:szCs w:val="28"/>
        </w:rPr>
      </w:pPr>
    </w:p>
    <w:p w:rsidR="00520B9B" w:rsidRPr="004821DE" w:rsidRDefault="004C7349">
      <w:pPr>
        <w:pStyle w:val="Standard1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21DE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520B9B" w:rsidRPr="004821DE" w:rsidRDefault="004C7349">
      <w:pPr>
        <w:pStyle w:val="Standard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b/>
          <w:bCs/>
          <w:sz w:val="28"/>
          <w:szCs w:val="28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520B9B" w:rsidRPr="004821DE" w:rsidRDefault="00520B9B">
      <w:pPr>
        <w:ind w:firstLine="709"/>
        <w:jc w:val="center"/>
        <w:rPr>
          <w:sz w:val="28"/>
          <w:szCs w:val="28"/>
        </w:rPr>
      </w:pP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заявителе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Полное наименование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ОГРН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Электронная почта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Адрес места нахождения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Город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Индекс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Строение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Квартира (помещение)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Почтовый адрес юридического лица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Регион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Город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Улица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Индекс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Дом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Корпус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Строение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Квартира (помещение)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об уполномоченном лице юридического лица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рождения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Отчество (при наличии)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Паспортные данные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Серия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Кем и когда выдан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Код подразделения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lastRenderedPageBreak/>
              <w:t>Контактный номер телефона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Электронная почта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Сведения о представителе заявителя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Фамилия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Имя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Отчество (при наличии)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Вид документа, удостоверяющего личность представителя заявителя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Серия документа, удостоверяющего личность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 документа, удостоверяющего личность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Код подразделения (для паспорта гражданина Российской Федерации)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 выдачи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Кем выдан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9570" w:type="dxa"/>
            <w:gridSpan w:val="2"/>
          </w:tcPr>
          <w:p w:rsidR="00520B9B" w:rsidRPr="004821DE" w:rsidRDefault="004C7349">
            <w:pPr>
              <w:jc w:val="center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Реквизиты документа, подтверждающего полномочия</w:t>
            </w: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Номер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20B9B" w:rsidRPr="004821DE">
        <w:tc>
          <w:tcPr>
            <w:tcW w:w="4785" w:type="dxa"/>
          </w:tcPr>
          <w:p w:rsidR="00520B9B" w:rsidRPr="004821DE" w:rsidRDefault="004C7349">
            <w:pPr>
              <w:jc w:val="both"/>
              <w:rPr>
                <w:rFonts w:eastAsia="Calibri"/>
                <w:sz w:val="28"/>
                <w:szCs w:val="28"/>
              </w:rPr>
            </w:pPr>
            <w:r w:rsidRPr="004821DE">
              <w:rPr>
                <w:rFonts w:eastAsia="Calibri"/>
                <w:sz w:val="28"/>
                <w:szCs w:val="28"/>
              </w:rPr>
              <w:t>Дата</w:t>
            </w:r>
          </w:p>
        </w:tc>
        <w:tc>
          <w:tcPr>
            <w:tcW w:w="4785" w:type="dxa"/>
          </w:tcPr>
          <w:p w:rsidR="00520B9B" w:rsidRPr="004821DE" w:rsidRDefault="00520B9B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4C7349">
      <w:pPr>
        <w:ind w:firstLine="280"/>
        <w:jc w:val="center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 xml:space="preserve">Сведения, подлежащие исправлению </w:t>
      </w:r>
    </w:p>
    <w:p w:rsidR="00520B9B" w:rsidRPr="004821DE" w:rsidRDefault="00520B9B">
      <w:pPr>
        <w:ind w:firstLine="280"/>
        <w:jc w:val="center"/>
        <w:rPr>
          <w:rFonts w:eastAsia="NSimSun"/>
          <w:sz w:val="28"/>
          <w:szCs w:val="28"/>
        </w:rPr>
      </w:pP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81"/>
        <w:gridCol w:w="5530"/>
      </w:tblGrid>
      <w:tr w:rsidR="00520B9B" w:rsidRPr="004821DE">
        <w:trPr>
          <w:trHeight w:val="405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both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Текущая редакция:</w:t>
            </w:r>
          </w:p>
          <w:p w:rsidR="00520B9B" w:rsidRPr="004821DE" w:rsidRDefault="004C7349">
            <w:pPr>
              <w:jc w:val="both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(перечислить сведения и их параметры, подлежащие исправлению)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jc w:val="both"/>
              <w:rPr>
                <w:rFonts w:eastAsia="NSimSun"/>
                <w:sz w:val="28"/>
                <w:szCs w:val="28"/>
              </w:rPr>
            </w:pPr>
          </w:p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</w:tr>
      <w:tr w:rsidR="00520B9B" w:rsidRPr="004821DE">
        <w:trPr>
          <w:trHeight w:val="487"/>
        </w:trPr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4C7349">
            <w:pPr>
              <w:jc w:val="both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Новая редакция:</w:t>
            </w:r>
          </w:p>
          <w:p w:rsidR="00520B9B" w:rsidRPr="004821DE" w:rsidRDefault="004C7349">
            <w:pPr>
              <w:jc w:val="both"/>
              <w:rPr>
                <w:rFonts w:eastAsia="NSimSun"/>
                <w:sz w:val="28"/>
                <w:szCs w:val="28"/>
              </w:rPr>
            </w:pPr>
            <w:r w:rsidRPr="004821DE">
              <w:rPr>
                <w:rFonts w:eastAsia="NSimSun"/>
                <w:sz w:val="28"/>
                <w:szCs w:val="28"/>
              </w:rPr>
              <w:t>(указать новую редакцию сведений и их параметров)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20B9B" w:rsidRPr="004821DE" w:rsidRDefault="00520B9B">
            <w:pPr>
              <w:ind w:firstLine="280"/>
              <w:jc w:val="both"/>
              <w:rPr>
                <w:rFonts w:eastAsia="NSimSun"/>
                <w:sz w:val="28"/>
                <w:szCs w:val="28"/>
              </w:rPr>
            </w:pPr>
          </w:p>
        </w:tc>
      </w:tr>
    </w:tbl>
    <w:p w:rsidR="00520B9B" w:rsidRPr="004821DE" w:rsidRDefault="00520B9B">
      <w:pPr>
        <w:jc w:val="both"/>
        <w:rPr>
          <w:rFonts w:eastAsia="NSimSun"/>
          <w:sz w:val="28"/>
          <w:szCs w:val="28"/>
        </w:rPr>
      </w:pPr>
    </w:p>
    <w:p w:rsidR="00520B9B" w:rsidRPr="004821DE" w:rsidRDefault="004C7349">
      <w:pPr>
        <w:jc w:val="both"/>
        <w:rPr>
          <w:rFonts w:eastAsia="NSimSun"/>
          <w:sz w:val="28"/>
          <w:szCs w:val="28"/>
        </w:rPr>
      </w:pPr>
      <w:r w:rsidRPr="004821DE">
        <w:rPr>
          <w:rFonts w:eastAsia="NSimSun"/>
          <w:sz w:val="28"/>
          <w:szCs w:val="28"/>
        </w:rPr>
        <w:tab/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>Способ получения результата предоставления муниципальной услуги:</w:t>
      </w:r>
    </w:p>
    <w:p w:rsidR="00520B9B" w:rsidRPr="004821DE" w:rsidRDefault="004C7349">
      <w:pPr>
        <w:jc w:val="both"/>
        <w:rPr>
          <w:sz w:val="28"/>
          <w:szCs w:val="28"/>
        </w:rPr>
      </w:pPr>
      <w:r w:rsidRPr="004821DE">
        <w:rPr>
          <w:sz w:val="28"/>
          <w:szCs w:val="28"/>
        </w:rPr>
        <w:t>(выбрать один из способов)</w:t>
      </w:r>
    </w:p>
    <w:p w:rsidR="00520B9B" w:rsidRPr="004821DE" w:rsidRDefault="00520B9B">
      <w:pPr>
        <w:jc w:val="both"/>
        <w:rPr>
          <w:sz w:val="28"/>
          <w:szCs w:val="28"/>
        </w:rPr>
      </w:pPr>
    </w:p>
    <w:tbl>
      <w:tblPr>
        <w:tblW w:w="9338" w:type="dxa"/>
        <w:tblInd w:w="22" w:type="dxa"/>
        <w:tblLayout w:type="fixed"/>
        <w:tblCellMar>
          <w:top w:w="55" w:type="dxa"/>
          <w:left w:w="9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0"/>
        <w:gridCol w:w="8498"/>
      </w:tblGrid>
      <w:tr w:rsidR="00520B9B" w:rsidRPr="004821DE"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B9B" w:rsidRPr="004821DE" w:rsidRDefault="004C7349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в администрации </w:t>
            </w:r>
            <w:r w:rsidRPr="004821DE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(наименование муниципального образования)</w:t>
            </w:r>
          </w:p>
        </w:tc>
      </w:tr>
      <w:tr w:rsidR="00520B9B" w:rsidRPr="004821DE">
        <w:tc>
          <w:tcPr>
            <w:tcW w:w="840" w:type="dxa"/>
            <w:tcBorders>
              <w:left w:val="single" w:sz="6" w:space="0" w:color="000000"/>
              <w:bottom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7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20B9B" w:rsidRPr="004821DE" w:rsidRDefault="004C7349">
            <w:pPr>
              <w:pStyle w:val="Standard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в многофункциональном центре предоставления государственных и муниципальных услуг</w:t>
            </w:r>
          </w:p>
        </w:tc>
      </w:tr>
      <w:tr w:rsidR="00520B9B" w:rsidRPr="004821DE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520B9B">
            <w:pPr>
              <w:pStyle w:val="Standard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B9B" w:rsidRPr="004821DE" w:rsidRDefault="004C7349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4821DE">
              <w:rPr>
                <w:rFonts w:eastAsia="Times New Roman" w:cs="Times New Roman"/>
                <w:sz w:val="28"/>
                <w:szCs w:val="28"/>
                <w:lang w:eastAsia="ru-RU"/>
              </w:rPr>
              <w:t>почтовым отправлением по адресу __________________</w:t>
            </w:r>
          </w:p>
        </w:tc>
      </w:tr>
    </w:tbl>
    <w:p w:rsidR="00520B9B" w:rsidRPr="004821DE" w:rsidRDefault="00520B9B">
      <w:pPr>
        <w:jc w:val="both"/>
        <w:rPr>
          <w:sz w:val="28"/>
          <w:szCs w:val="28"/>
        </w:rPr>
      </w:pP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Приложение (при наличии):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1.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2.</w:t>
      </w:r>
    </w:p>
    <w:p w:rsidR="00520B9B" w:rsidRPr="004821DE" w:rsidRDefault="004C7349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</w:rPr>
        <w:t>3.</w:t>
      </w:r>
    </w:p>
    <w:p w:rsidR="00520B9B" w:rsidRPr="004821DE" w:rsidRDefault="00520B9B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</w:p>
    <w:p w:rsidR="00520B9B" w:rsidRPr="004821DE" w:rsidRDefault="00520B9B">
      <w:pPr>
        <w:pStyle w:val="Standard1"/>
        <w:ind w:firstLine="0"/>
        <w:rPr>
          <w:rFonts w:ascii="Times New Roman" w:hAnsi="Times New Roman" w:cs="Times New Roman"/>
          <w:sz w:val="28"/>
          <w:szCs w:val="28"/>
        </w:rPr>
      </w:pPr>
    </w:p>
    <w:p w:rsidR="00520B9B" w:rsidRPr="004821DE" w:rsidRDefault="004C7349">
      <w:pPr>
        <w:pStyle w:val="StandardWW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4821DE">
        <w:rPr>
          <w:rFonts w:ascii="Times New Roman" w:hAnsi="Times New Roman" w:cs="Times New Roman"/>
          <w:sz w:val="28"/>
          <w:szCs w:val="28"/>
          <w:lang w:eastAsia="ru-RU"/>
        </w:rPr>
        <w:t>Дата подачи: «___» ______________ 20__ г.                  Подпись:____________</w:t>
      </w:r>
    </w:p>
    <w:p w:rsidR="00520B9B" w:rsidRPr="004821DE" w:rsidRDefault="00520B9B">
      <w:pPr>
        <w:jc w:val="both"/>
        <w:rPr>
          <w:rFonts w:eastAsia="NSimSun"/>
          <w:strike/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p w:rsidR="00520B9B" w:rsidRPr="004821DE" w:rsidRDefault="00520B9B">
      <w:pPr>
        <w:ind w:firstLine="709"/>
        <w:jc w:val="both"/>
        <w:rPr>
          <w:sz w:val="28"/>
          <w:szCs w:val="28"/>
        </w:rPr>
      </w:pPr>
    </w:p>
    <w:sectPr w:rsidR="00520B9B" w:rsidRPr="004821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680" w:bottom="1134" w:left="1644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349" w:rsidRDefault="004C7349">
      <w:r>
        <w:separator/>
      </w:r>
    </w:p>
  </w:endnote>
  <w:endnote w:type="continuationSeparator" w:id="0">
    <w:p w:rsidR="004C7349" w:rsidRDefault="004C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, 宋体">
    <w:charset w:val="00"/>
    <w:family w:val="auto"/>
    <w:pitch w:val="default"/>
  </w:font>
  <w:font w:name="PT Astra Serif">
    <w:altName w:val="DS Stamper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349" w:rsidRDefault="004C7349">
      <w:r>
        <w:separator/>
      </w:r>
    </w:p>
  </w:footnote>
  <w:footnote w:type="continuationSeparator" w:id="0">
    <w:p w:rsidR="004C7349" w:rsidRDefault="004C7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>
    <w:pPr>
      <w:pStyle w:val="ac"/>
      <w:jc w:val="center"/>
    </w:pPr>
  </w:p>
  <w:p w:rsidR="00520B9B" w:rsidRDefault="00520B9B">
    <w:pPr>
      <w:pStyle w:val="ac"/>
      <w:jc w:val="center"/>
    </w:pPr>
  </w:p>
  <w:p w:rsidR="00520B9B" w:rsidRDefault="004C7349">
    <w:pPr>
      <w:pStyle w:val="ac"/>
      <w:jc w:val="center"/>
    </w:pPr>
    <w:r>
      <w:rPr>
        <w:rFonts w:ascii="PT Astra Serif" w:hAnsi="PT Astra Serif"/>
        <w:sz w:val="28"/>
      </w:rPr>
      <w:fldChar w:fldCharType="begin"/>
    </w:r>
    <w:r>
      <w:rPr>
        <w:rFonts w:ascii="PT Astra Serif" w:hAnsi="PT Astra Serif"/>
        <w:sz w:val="28"/>
      </w:rPr>
      <w:instrText xml:space="preserve"> PAGE </w:instrText>
    </w:r>
    <w:r>
      <w:rPr>
        <w:rFonts w:ascii="PT Astra Serif" w:hAnsi="PT Astra Serif"/>
        <w:sz w:val="28"/>
      </w:rPr>
      <w:fldChar w:fldCharType="separate"/>
    </w:r>
    <w:r w:rsidR="004821DE">
      <w:rPr>
        <w:rFonts w:ascii="PT Astra Serif" w:hAnsi="PT Astra Serif"/>
        <w:noProof/>
        <w:sz w:val="28"/>
      </w:rPr>
      <w:t>2</w:t>
    </w:r>
    <w:r>
      <w:rPr>
        <w:rFonts w:ascii="PT Astra Serif" w:hAnsi="PT Astra Serif"/>
        <w:sz w:val="28"/>
      </w:rPr>
      <w:fldChar w:fldCharType="end"/>
    </w:r>
  </w:p>
  <w:p w:rsidR="00520B9B" w:rsidRDefault="00520B9B">
    <w:pPr>
      <w:rPr>
        <w:vanish/>
        <w:sz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>
    <w:pPr>
      <w:pStyle w:val="ac"/>
    </w:pPr>
  </w:p>
  <w:p w:rsidR="00520B9B" w:rsidRDefault="00520B9B">
    <w:pPr>
      <w:rPr>
        <w:vanish/>
        <w:sz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>
    <w:pPr>
      <w:pStyle w:val="ac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B9B" w:rsidRDefault="00520B9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24C"/>
    <w:multiLevelType w:val="multilevel"/>
    <w:tmpl w:val="443AE312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000000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3240" w:hanging="180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960" w:hanging="2160"/>
      </w:pPr>
    </w:lvl>
  </w:abstractNum>
  <w:abstractNum w:abstractNumId="1" w15:restartNumberingAfterBreak="0">
    <w:nsid w:val="57662A7F"/>
    <w:multiLevelType w:val="hybridMultilevel"/>
    <w:tmpl w:val="169CDB1C"/>
    <w:lvl w:ilvl="0" w:tplc="58922ED8">
      <w:start w:val="1"/>
      <w:numFmt w:val="decimal"/>
      <w:pStyle w:val="1"/>
      <w:lvlText w:val="%1."/>
      <w:lvlJc w:val="left"/>
      <w:pPr>
        <w:tabs>
          <w:tab w:val="num" w:pos="1494"/>
        </w:tabs>
        <w:ind w:left="1494" w:hanging="360"/>
      </w:pPr>
    </w:lvl>
    <w:lvl w:ilvl="1" w:tplc="78EC8A46">
      <w:start w:val="1"/>
      <w:numFmt w:val="decimal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4B2657AA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86D03BF4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9210E88A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AAFE6638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D6AE7404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34EE091E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2F14568E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57BE5A9A"/>
    <w:multiLevelType w:val="hybridMultilevel"/>
    <w:tmpl w:val="108AFD7E"/>
    <w:lvl w:ilvl="0" w:tplc="8B90B968">
      <w:start w:val="1"/>
      <w:numFmt w:val="decimal"/>
      <w:lvlText w:val="%1."/>
      <w:lvlJc w:val="left"/>
      <w:pPr>
        <w:ind w:left="1070" w:hanging="360"/>
      </w:pPr>
    </w:lvl>
    <w:lvl w:ilvl="1" w:tplc="4BAC8B2E">
      <w:start w:val="1"/>
      <w:numFmt w:val="lowerLetter"/>
      <w:lvlText w:val="%2."/>
      <w:lvlJc w:val="left"/>
      <w:pPr>
        <w:ind w:left="1790" w:hanging="360"/>
      </w:pPr>
    </w:lvl>
    <w:lvl w:ilvl="2" w:tplc="D2E63BCE">
      <w:start w:val="1"/>
      <w:numFmt w:val="lowerRoman"/>
      <w:lvlText w:val="%3."/>
      <w:lvlJc w:val="right"/>
      <w:pPr>
        <w:ind w:left="2510" w:hanging="180"/>
      </w:pPr>
    </w:lvl>
    <w:lvl w:ilvl="3" w:tplc="C5AE2914">
      <w:start w:val="1"/>
      <w:numFmt w:val="decimal"/>
      <w:lvlText w:val="%4."/>
      <w:lvlJc w:val="left"/>
      <w:pPr>
        <w:ind w:left="3230" w:hanging="360"/>
      </w:pPr>
    </w:lvl>
    <w:lvl w:ilvl="4" w:tplc="646C0326">
      <w:start w:val="1"/>
      <w:numFmt w:val="lowerLetter"/>
      <w:lvlText w:val="%5."/>
      <w:lvlJc w:val="left"/>
      <w:pPr>
        <w:ind w:left="3950" w:hanging="360"/>
      </w:pPr>
    </w:lvl>
    <w:lvl w:ilvl="5" w:tplc="1B1ED296">
      <w:start w:val="1"/>
      <w:numFmt w:val="lowerRoman"/>
      <w:lvlText w:val="%6."/>
      <w:lvlJc w:val="right"/>
      <w:pPr>
        <w:ind w:left="4670" w:hanging="180"/>
      </w:pPr>
    </w:lvl>
    <w:lvl w:ilvl="6" w:tplc="52E22214">
      <w:start w:val="1"/>
      <w:numFmt w:val="decimal"/>
      <w:lvlText w:val="%7."/>
      <w:lvlJc w:val="left"/>
      <w:pPr>
        <w:ind w:left="5390" w:hanging="360"/>
      </w:pPr>
    </w:lvl>
    <w:lvl w:ilvl="7" w:tplc="B992C632">
      <w:start w:val="1"/>
      <w:numFmt w:val="lowerLetter"/>
      <w:lvlText w:val="%8."/>
      <w:lvlJc w:val="left"/>
      <w:pPr>
        <w:ind w:left="6110" w:hanging="360"/>
      </w:pPr>
    </w:lvl>
    <w:lvl w:ilvl="8" w:tplc="1870F85A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C793925"/>
    <w:multiLevelType w:val="hybridMultilevel"/>
    <w:tmpl w:val="0D468D7C"/>
    <w:lvl w:ilvl="0" w:tplc="644AE068">
      <w:start w:val="1"/>
      <w:numFmt w:val="decimal"/>
      <w:lvlText w:val="%1."/>
      <w:lvlJc w:val="left"/>
      <w:pPr>
        <w:ind w:left="1065" w:hanging="705"/>
      </w:pPr>
    </w:lvl>
    <w:lvl w:ilvl="1" w:tplc="B8DC610C">
      <w:start w:val="1"/>
      <w:numFmt w:val="lowerLetter"/>
      <w:lvlText w:val="%2."/>
      <w:lvlJc w:val="left"/>
      <w:pPr>
        <w:ind w:left="1440" w:hanging="360"/>
      </w:pPr>
    </w:lvl>
    <w:lvl w:ilvl="2" w:tplc="6448B150">
      <w:start w:val="1"/>
      <w:numFmt w:val="lowerRoman"/>
      <w:lvlText w:val="%3."/>
      <w:lvlJc w:val="right"/>
      <w:pPr>
        <w:ind w:left="2160" w:hanging="180"/>
      </w:pPr>
    </w:lvl>
    <w:lvl w:ilvl="3" w:tplc="F56CD156">
      <w:start w:val="1"/>
      <w:numFmt w:val="decimal"/>
      <w:lvlText w:val="%4."/>
      <w:lvlJc w:val="left"/>
      <w:pPr>
        <w:ind w:left="2880" w:hanging="360"/>
      </w:pPr>
    </w:lvl>
    <w:lvl w:ilvl="4" w:tplc="5C0A6AE2">
      <w:start w:val="1"/>
      <w:numFmt w:val="lowerLetter"/>
      <w:lvlText w:val="%5."/>
      <w:lvlJc w:val="left"/>
      <w:pPr>
        <w:ind w:left="3600" w:hanging="360"/>
      </w:pPr>
    </w:lvl>
    <w:lvl w:ilvl="5" w:tplc="BE74DE8A">
      <w:start w:val="1"/>
      <w:numFmt w:val="lowerRoman"/>
      <w:lvlText w:val="%6."/>
      <w:lvlJc w:val="right"/>
      <w:pPr>
        <w:ind w:left="4320" w:hanging="180"/>
      </w:pPr>
    </w:lvl>
    <w:lvl w:ilvl="6" w:tplc="041AA6F0">
      <w:start w:val="1"/>
      <w:numFmt w:val="decimal"/>
      <w:lvlText w:val="%7."/>
      <w:lvlJc w:val="left"/>
      <w:pPr>
        <w:ind w:left="5040" w:hanging="360"/>
      </w:pPr>
    </w:lvl>
    <w:lvl w:ilvl="7" w:tplc="B7945BA6">
      <w:start w:val="1"/>
      <w:numFmt w:val="lowerLetter"/>
      <w:lvlText w:val="%8."/>
      <w:lvlJc w:val="left"/>
      <w:pPr>
        <w:ind w:left="5760" w:hanging="360"/>
      </w:pPr>
    </w:lvl>
    <w:lvl w:ilvl="8" w:tplc="734212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9B"/>
    <w:rsid w:val="004821DE"/>
    <w:rsid w:val="004C7349"/>
    <w:rsid w:val="0052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C0929-B4CB-41B6-93AA-BD4195262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28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Textbody"/>
    <w:link w:val="30"/>
    <w:qFormat/>
    <w:pPr>
      <w:keepNext w:val="0"/>
      <w:widowControl w:val="0"/>
      <w:tabs>
        <w:tab w:val="num" w:pos="0"/>
      </w:tabs>
      <w:spacing w:after="60"/>
      <w:jc w:val="both"/>
      <w:outlineLvl w:val="2"/>
    </w:pPr>
    <w:rPr>
      <w:rFonts w:eastAsia="Arial" w:cs="Arial"/>
      <w:b/>
      <w:sz w:val="26"/>
      <w:szCs w:val="24"/>
      <w:lang w:eastAsia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0">
    <w:name w:val="Title"/>
    <w:basedOn w:val="a"/>
    <w:next w:val="a6"/>
    <w:link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a7">
    <w:name w:val="Заголовок Знак"/>
    <w:link w:val="a0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uiPriority w:val="5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80"/>
      <w:u w:val="single"/>
      <w:lang w:val="en-US" w:eastAsia="en-US" w:bidi="en-US"/>
    </w:rPr>
  </w:style>
  <w:style w:type="paragraph" w:styleId="af4">
    <w:name w:val="footnote text"/>
    <w:basedOn w:val="a"/>
    <w:link w:val="af5"/>
    <w:uiPriority w:val="99"/>
    <w:pPr>
      <w:widowControl w:val="0"/>
      <w:spacing w:before="60" w:line="300" w:lineRule="auto"/>
      <w:ind w:firstLine="1140"/>
      <w:jc w:val="both"/>
    </w:pPr>
    <w:rPr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43">
    <w:name w:val="Основной шрифт абзаца4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5z0">
    <w:name w:val="WW8Num5z0"/>
    <w:rPr>
      <w:i w:val="0"/>
    </w:rPr>
  </w:style>
  <w:style w:type="character" w:customStyle="1" w:styleId="WW8Num6z0">
    <w:name w:val="WW8Num6z0"/>
    <w:rPr>
      <w:color w:val="000000"/>
      <w:sz w:val="27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14">
    <w:name w:val="Основной шрифт абзаца1"/>
  </w:style>
  <w:style w:type="character" w:customStyle="1" w:styleId="FontStyle23">
    <w:name w:val="Font Style23"/>
    <w:rPr>
      <w:rFonts w:ascii="Times New Roman" w:hAnsi="Times New Roman" w:cs="Times New Roman"/>
      <w:sz w:val="26"/>
      <w:szCs w:val="26"/>
    </w:rPr>
  </w:style>
  <w:style w:type="character" w:customStyle="1" w:styleId="26">
    <w:name w:val="Основной текст (2)_"/>
    <w:rPr>
      <w:rFonts w:eastAsia="Times New Roman"/>
      <w:spacing w:val="5"/>
      <w:sz w:val="25"/>
      <w:szCs w:val="25"/>
      <w:shd w:val="clear" w:color="auto" w:fill="FFFFFF"/>
    </w:rPr>
  </w:style>
  <w:style w:type="character" w:customStyle="1" w:styleId="afc">
    <w:name w:val="Знак Знак"/>
    <w:rPr>
      <w:rFonts w:eastAsia="Times New Roman"/>
      <w:b/>
      <w:bCs/>
      <w:sz w:val="24"/>
      <w:szCs w:val="24"/>
    </w:rPr>
  </w:style>
  <w:style w:type="character" w:customStyle="1" w:styleId="-FN">
    <w:name w:val="Текст сноски-FN Знак"/>
    <w:rPr>
      <w:rFonts w:eastAsia="Times New Roman"/>
      <w:lang w:val="en-US"/>
    </w:rPr>
  </w:style>
  <w:style w:type="character" w:customStyle="1" w:styleId="15">
    <w:name w:val="Знак Знак1"/>
    <w:rPr>
      <w:rFonts w:ascii="Arial" w:eastAsia="Times New Roman" w:hAnsi="Arial" w:cs="Arial"/>
      <w:b/>
      <w:bCs/>
      <w:sz w:val="28"/>
      <w:szCs w:val="32"/>
    </w:rPr>
  </w:style>
  <w:style w:type="character" w:customStyle="1" w:styleId="10pt0pt">
    <w:name w:val="Основной текст + 10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4"/>
      <w:position w:val="0"/>
      <w:sz w:val="20"/>
      <w:szCs w:val="20"/>
      <w:u w:val="none"/>
      <w:vertAlign w:val="baseline"/>
      <w:lang w:val="ru-RU" w:eastAsia="ar-SA" w:bidi="ar-SA"/>
    </w:rPr>
  </w:style>
  <w:style w:type="character" w:customStyle="1" w:styleId="apple-converted-space">
    <w:name w:val="apple-converted-space"/>
    <w:basedOn w:val="14"/>
  </w:style>
  <w:style w:type="character" w:customStyle="1" w:styleId="afd">
    <w:name w:val="Символ нумерации"/>
  </w:style>
  <w:style w:type="character" w:customStyle="1" w:styleId="afe">
    <w:name w:val="Маркеры списка"/>
    <w:rPr>
      <w:rFonts w:ascii="OpenSymbol" w:eastAsia="OpenSymbol" w:hAnsi="OpenSymbol" w:cs="OpenSymbol"/>
    </w:rPr>
  </w:style>
  <w:style w:type="paragraph" w:styleId="a6">
    <w:name w:val="Body Text"/>
    <w:basedOn w:val="a"/>
    <w:pPr>
      <w:spacing w:line="480" w:lineRule="auto"/>
      <w:jc w:val="center"/>
    </w:pPr>
    <w:rPr>
      <w:b/>
      <w:bCs/>
    </w:rPr>
  </w:style>
  <w:style w:type="paragraph" w:styleId="aff">
    <w:name w:val="List"/>
    <w:basedOn w:val="a6"/>
    <w:rPr>
      <w:rFonts w:cs="Mangal"/>
    </w:rPr>
  </w:style>
  <w:style w:type="paragraph" w:customStyle="1" w:styleId="44">
    <w:name w:val="Название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5">
    <w:name w:val="Указатель4"/>
    <w:basedOn w:val="a"/>
    <w:pPr>
      <w:suppressLineNumbers/>
    </w:pPr>
    <w:rPr>
      <w:rFonts w:cs="Mangal"/>
    </w:rPr>
  </w:style>
  <w:style w:type="paragraph" w:customStyle="1" w:styleId="34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5">
    <w:name w:val="Указатель3"/>
    <w:basedOn w:val="a"/>
    <w:pPr>
      <w:suppressLineNumbers/>
    </w:pPr>
    <w:rPr>
      <w:rFonts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pPr>
      <w:suppressLineNumbers/>
    </w:pPr>
    <w:rPr>
      <w:rFonts w:cs="Mangal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</w:pPr>
    <w:rPr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ar-SA"/>
    </w:rPr>
  </w:style>
  <w:style w:type="paragraph" w:styleId="aff0">
    <w:name w:val="Normal (Web)"/>
    <w:basedOn w:val="a"/>
    <w:uiPriority w:val="99"/>
    <w:qFormat/>
    <w:pPr>
      <w:spacing w:before="280" w:after="280"/>
    </w:p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  <w:lang w:eastAsia="ar-SA"/>
    </w:rPr>
  </w:style>
  <w:style w:type="paragraph" w:customStyle="1" w:styleId="Style9">
    <w:name w:val="Style9"/>
    <w:basedOn w:val="a"/>
    <w:pPr>
      <w:widowControl w:val="0"/>
      <w:spacing w:line="326" w:lineRule="exact"/>
      <w:ind w:firstLine="514"/>
      <w:jc w:val="both"/>
    </w:pPr>
  </w:style>
  <w:style w:type="paragraph" w:customStyle="1" w:styleId="western">
    <w:name w:val="western"/>
    <w:basedOn w:val="a"/>
    <w:pPr>
      <w:spacing w:before="280" w:after="280"/>
    </w:pPr>
  </w:style>
  <w:style w:type="paragraph" w:customStyle="1" w:styleId="29">
    <w:name w:val="Основной текст (2)"/>
    <w:basedOn w:val="a"/>
    <w:pPr>
      <w:widowControl w:val="0"/>
      <w:shd w:val="clear" w:color="auto" w:fill="FFFFFF"/>
      <w:spacing w:after="600" w:line="336" w:lineRule="exact"/>
      <w:jc w:val="center"/>
    </w:pPr>
    <w:rPr>
      <w:b/>
      <w:spacing w:val="5"/>
      <w:sz w:val="25"/>
      <w:szCs w:val="25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0">
    <w:name w:val="Основной текст 21"/>
    <w:basedOn w:val="a"/>
    <w:pPr>
      <w:widowControl w:val="0"/>
      <w:spacing w:after="120" w:line="480" w:lineRule="auto"/>
    </w:pPr>
    <w:rPr>
      <w:rFonts w:eastAsia="Andale Sans UI"/>
      <w:lang w:val="en-US"/>
    </w:rPr>
  </w:style>
  <w:style w:type="paragraph" w:customStyle="1" w:styleId="ConsPlusTitle">
    <w:name w:val="ConsPlusTitle"/>
    <w:qFormat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customStyle="1" w:styleId="Preformatted">
    <w:name w:val="Preformatted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bCs/>
      <w:sz w:val="20"/>
      <w:szCs w:val="28"/>
    </w:rPr>
  </w:style>
  <w:style w:type="paragraph" w:customStyle="1" w:styleId="53">
    <w:name w:val="Основной текст5"/>
    <w:basedOn w:val="a"/>
    <w:pPr>
      <w:widowControl w:val="0"/>
      <w:shd w:val="clear" w:color="auto" w:fill="FFFFFF"/>
      <w:spacing w:after="600" w:line="643" w:lineRule="exact"/>
      <w:jc w:val="center"/>
    </w:pPr>
    <w:rPr>
      <w:spacing w:val="1"/>
      <w:sz w:val="25"/>
      <w:szCs w:val="25"/>
    </w:rPr>
  </w:style>
  <w:style w:type="paragraph" w:styleId="af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f2">
    <w:name w:val="Содержимое таблицы"/>
    <w:basedOn w:val="a"/>
    <w:qFormat/>
    <w:pPr>
      <w:suppressLineNumbers/>
    </w:p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character" w:customStyle="1" w:styleId="ad">
    <w:name w:val="Верхний колонтитул Знак"/>
    <w:link w:val="ac"/>
    <w:uiPriority w:val="99"/>
    <w:qFormat/>
    <w:rPr>
      <w:sz w:val="24"/>
      <w:szCs w:val="24"/>
      <w:lang w:eastAsia="ar-SA"/>
    </w:rPr>
  </w:style>
  <w:style w:type="character" w:customStyle="1" w:styleId="af">
    <w:name w:val="Нижний колонтитул Знак"/>
    <w:link w:val="ae"/>
    <w:rPr>
      <w:sz w:val="24"/>
      <w:szCs w:val="24"/>
      <w:lang w:eastAsia="ar-SA"/>
    </w:rPr>
  </w:style>
  <w:style w:type="character" w:styleId="aff4">
    <w:name w:val="FollowedHyperlink"/>
    <w:rPr>
      <w:color w:val="800080"/>
      <w:u w:val="single"/>
    </w:rPr>
  </w:style>
  <w:style w:type="character" w:customStyle="1" w:styleId="FontStyle17">
    <w:name w:val="Font Style17"/>
    <w:qFormat/>
    <w:rPr>
      <w:rFonts w:ascii="Times New Roman" w:hAnsi="Times New Roman" w:cs="Times New Roman"/>
      <w:sz w:val="26"/>
      <w:szCs w:val="26"/>
    </w:rPr>
  </w:style>
  <w:style w:type="paragraph" w:customStyle="1" w:styleId="111">
    <w:name w:val="Рег. 1.1.1"/>
    <w:basedOn w:val="a"/>
    <w:qFormat/>
    <w:pPr>
      <w:numPr>
        <w:ilvl w:val="2"/>
        <w:numId w:val="2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pPr>
      <w:widowControl/>
      <w:numPr>
        <w:ilvl w:val="1"/>
        <w:numId w:val="2"/>
      </w:numPr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5">
    <w:name w:val="Текст сноски Знак"/>
    <w:link w:val="af4"/>
    <w:uiPriority w:val="99"/>
    <w:rPr>
      <w:lang w:val="en-US" w:eastAsia="ar-SA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hAnsi="Courier New" w:cs="Courier New"/>
      <w:lang w:eastAsia="ru-RU"/>
    </w:rPr>
  </w:style>
  <w:style w:type="paragraph" w:customStyle="1" w:styleId="18">
    <w:name w:val="нум список 1"/>
    <w:qFormat/>
    <w:pPr>
      <w:spacing w:before="120" w:after="120" w:line="360" w:lineRule="atLeast"/>
      <w:jc w:val="both"/>
    </w:pPr>
    <w:rPr>
      <w:rFonts w:eastAsia="SimSun" w:cs="Mangal"/>
      <w:color w:val="000000"/>
      <w:sz w:val="24"/>
      <w:lang w:bidi="hi-IN"/>
    </w:rPr>
  </w:style>
  <w:style w:type="character" w:customStyle="1" w:styleId="aff5">
    <w:name w:val="Гипертекстовая ссылка"/>
    <w:qFormat/>
    <w:rPr>
      <w:color w:val="106BBE"/>
    </w:rPr>
  </w:style>
  <w:style w:type="character" w:customStyle="1" w:styleId="aff6">
    <w:name w:val="Цветовое выделение для Текст"/>
    <w:qFormat/>
    <w:rPr>
      <w:sz w:val="24"/>
    </w:rPr>
  </w:style>
  <w:style w:type="paragraph" w:customStyle="1" w:styleId="Standard">
    <w:name w:val="Standard"/>
    <w:qFormat/>
    <w:pPr>
      <w:widowControl w:val="0"/>
    </w:pPr>
    <w:rPr>
      <w:rFonts w:eastAsia="Lucida Sans Unicode" w:cs="Mangal"/>
      <w:sz w:val="24"/>
      <w:szCs w:val="24"/>
      <w:lang w:bidi="hi-IN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paragraph" w:customStyle="1" w:styleId="Standarduser">
    <w:name w:val="Standard (user)"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Textbody">
    <w:name w:val="Text body"/>
    <w:basedOn w:val="Standard"/>
    <w:qFormat/>
    <w:pPr>
      <w:spacing w:after="120"/>
      <w:ind w:firstLine="720"/>
      <w:jc w:val="both"/>
    </w:pPr>
    <w:rPr>
      <w:rFonts w:ascii="Arial" w:eastAsia="Times New Roman" w:hAnsi="Arial" w:cs="Arial"/>
      <w:lang w:bidi="ar-SA"/>
    </w:rPr>
  </w:style>
  <w:style w:type="paragraph" w:customStyle="1" w:styleId="82">
    <w:name w:val="Указатель8"/>
    <w:rPr>
      <w:rFonts w:eastAsia="SimSun" w:cs="Mangal"/>
      <w:color w:val="000000"/>
      <w:sz w:val="28"/>
      <w:lang w:bidi="hi-IN"/>
    </w:rPr>
  </w:style>
  <w:style w:type="paragraph" w:customStyle="1" w:styleId="Standard2">
    <w:name w:val="Standard2"/>
    <w:qFormat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rPr>
      <w:rFonts w:ascii="Arial" w:eastAsia="Arial" w:hAnsi="Arial" w:cs="Arial"/>
      <w:b/>
      <w:sz w:val="26"/>
      <w:szCs w:val="24"/>
      <w:lang w:eastAsia="zh-CN"/>
    </w:rPr>
  </w:style>
  <w:style w:type="paragraph" w:customStyle="1" w:styleId="19">
    <w:name w:val="Обычный1"/>
    <w:qFormat/>
    <w:pPr>
      <w:widowControl w:val="0"/>
      <w:tabs>
        <w:tab w:val="left" w:pos="708"/>
      </w:tabs>
      <w:spacing w:after="200" w:line="276" w:lineRule="auto"/>
    </w:pPr>
    <w:rPr>
      <w:rFonts w:eastAsia="SimSun" w:cs="Mangal"/>
      <w:sz w:val="24"/>
      <w:szCs w:val="24"/>
      <w:lang w:bidi="hi-IN"/>
    </w:rPr>
  </w:style>
  <w:style w:type="paragraph" w:customStyle="1" w:styleId="TableParagraph">
    <w:name w:val="Table Paragraph"/>
    <w:basedOn w:val="Standard"/>
    <w:pPr>
      <w:ind w:firstLine="720"/>
      <w:jc w:val="both"/>
    </w:pPr>
    <w:rPr>
      <w:rFonts w:ascii="Arial" w:eastAsia="Times New Roman" w:hAnsi="Arial" w:cs="Times New Roman"/>
      <w:sz w:val="22"/>
      <w:szCs w:val="22"/>
      <w:lang w:bidi="ar-SA"/>
    </w:rPr>
  </w:style>
  <w:style w:type="paragraph" w:customStyle="1" w:styleId="Standard1">
    <w:name w:val="Standard1"/>
    <w:qFormat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ef1edeee2edeee9f2e5eaf1f2">
    <w:name w:val="Оceсf1нedоeeвe2нedоeeйe9 тf2еe5кeaсf1тf2"/>
    <w:basedOn w:val="Standard"/>
    <w:qFormat/>
    <w:pPr>
      <w:spacing w:after="140" w:line="276" w:lineRule="auto"/>
    </w:pPr>
    <w:rPr>
      <w:rFonts w:ascii="Calibri" w:eastAsia="Calibri" w:hAnsi="Calibri" w:cs="Tahoma"/>
      <w:sz w:val="22"/>
      <w:szCs w:val="22"/>
      <w:lang w:eastAsia="en-US" w:bidi="ar-SA"/>
    </w:rPr>
  </w:style>
  <w:style w:type="paragraph" w:customStyle="1" w:styleId="user">
    <w:name w:val="Текст в заданном формате (user)"/>
    <w:basedOn w:val="a"/>
    <w:qFormat/>
    <w:rPr>
      <w:rFonts w:ascii="Liberation Mono" w:eastAsia="NSimSun" w:hAnsi="Liberation Mono" w:cs="Liberation Mono"/>
      <w:lang w:eastAsia="zh-CN" w:bidi="hi-IN"/>
    </w:rPr>
  </w:style>
  <w:style w:type="paragraph" w:customStyle="1" w:styleId="StandardWW">
    <w:name w:val="Standard (WW)"/>
    <w:qFormat/>
    <w:pPr>
      <w:widowControl w:val="0"/>
    </w:pPr>
    <w:rPr>
      <w:rFonts w:ascii="Calibri" w:eastAsia="Segoe UI" w:hAnsi="Calibri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7495</Words>
  <Characters>42724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</vt:lpstr>
    </vt:vector>
  </TitlesOfParts>
  <Company/>
  <LinksUpToDate>false</LinksUpToDate>
  <CharactersWithSpaces>50119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</dc:title>
  <dc:creator>Elli Project</dc:creator>
  <cp:lastModifiedBy>comp 3</cp:lastModifiedBy>
  <cp:revision>2</cp:revision>
  <dcterms:created xsi:type="dcterms:W3CDTF">2026-07-03T07:55:00Z</dcterms:created>
  <dcterms:modified xsi:type="dcterms:W3CDTF">2026-07-03T07:55:00Z</dcterms:modified>
  <cp:version>917504</cp:version>
</cp:coreProperties>
</file>